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7DC67" w14:textId="1B7DF606" w:rsidR="00C743E1" w:rsidRPr="00DE5F3B" w:rsidRDefault="00295D3C">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460032" behindDoc="0" locked="0" layoutInCell="1" allowOverlap="1" wp14:anchorId="27872D47" wp14:editId="4F21D214">
                <wp:simplePos x="0" y="0"/>
                <wp:positionH relativeFrom="page">
                  <wp:posOffset>267915</wp:posOffset>
                </wp:positionH>
                <wp:positionV relativeFrom="paragraph">
                  <wp:posOffset>2898250</wp:posOffset>
                </wp:positionV>
                <wp:extent cx="3289300" cy="2406335"/>
                <wp:effectExtent l="19050" t="38100" r="63500" b="51435"/>
                <wp:wrapNone/>
                <wp:docPr id="1865549522" name="Text Box 1865549522"/>
                <wp:cNvGraphicFramePr/>
                <a:graphic xmlns:a="http://schemas.openxmlformats.org/drawingml/2006/main">
                  <a:graphicData uri="http://schemas.microsoft.com/office/word/2010/wordprocessingShape">
                    <wps:wsp>
                      <wps:cNvSpPr txBox="1"/>
                      <wps:spPr>
                        <a:xfrm>
                          <a:off x="0" y="0"/>
                          <a:ext cx="3289300" cy="2406335"/>
                        </a:xfrm>
                        <a:custGeom>
                          <a:avLst/>
                          <a:gdLst>
                            <a:gd name="csX0" fmla="*/ 0 w 3289300"/>
                            <a:gd name="csY0" fmla="*/ 0 h 2406335"/>
                            <a:gd name="csX1" fmla="*/ 515324 w 3289300"/>
                            <a:gd name="csY1" fmla="*/ 0 h 2406335"/>
                            <a:gd name="csX2" fmla="*/ 1096433 w 3289300"/>
                            <a:gd name="csY2" fmla="*/ 0 h 2406335"/>
                            <a:gd name="csX3" fmla="*/ 1710436 w 3289300"/>
                            <a:gd name="csY3" fmla="*/ 0 h 2406335"/>
                            <a:gd name="csX4" fmla="*/ 2225760 w 3289300"/>
                            <a:gd name="csY4" fmla="*/ 0 h 2406335"/>
                            <a:gd name="csX5" fmla="*/ 2806869 w 3289300"/>
                            <a:gd name="csY5" fmla="*/ 0 h 2406335"/>
                            <a:gd name="csX6" fmla="*/ 3289300 w 3289300"/>
                            <a:gd name="csY6" fmla="*/ 0 h 2406335"/>
                            <a:gd name="csX7" fmla="*/ 3289300 w 3289300"/>
                            <a:gd name="csY7" fmla="*/ 529394 h 2406335"/>
                            <a:gd name="csX8" fmla="*/ 3289300 w 3289300"/>
                            <a:gd name="csY8" fmla="*/ 1058787 h 2406335"/>
                            <a:gd name="csX9" fmla="*/ 3289300 w 3289300"/>
                            <a:gd name="csY9" fmla="*/ 1491928 h 2406335"/>
                            <a:gd name="csX10" fmla="*/ 3289300 w 3289300"/>
                            <a:gd name="csY10" fmla="*/ 1901005 h 2406335"/>
                            <a:gd name="csX11" fmla="*/ 3289300 w 3289300"/>
                            <a:gd name="csY11" fmla="*/ 2406335 h 2406335"/>
                            <a:gd name="csX12" fmla="*/ 2773976 w 3289300"/>
                            <a:gd name="csY12" fmla="*/ 2406335 h 2406335"/>
                            <a:gd name="csX13" fmla="*/ 2225760 w 3289300"/>
                            <a:gd name="csY13" fmla="*/ 2406335 h 2406335"/>
                            <a:gd name="csX14" fmla="*/ 1611757 w 3289300"/>
                            <a:gd name="csY14" fmla="*/ 2406335 h 2406335"/>
                            <a:gd name="csX15" fmla="*/ 1063540 w 3289300"/>
                            <a:gd name="csY15" fmla="*/ 2406335 h 2406335"/>
                            <a:gd name="csX16" fmla="*/ 0 w 3289300"/>
                            <a:gd name="csY16" fmla="*/ 2406335 h 2406335"/>
                            <a:gd name="csX17" fmla="*/ 0 w 3289300"/>
                            <a:gd name="csY17" fmla="*/ 1901005 h 2406335"/>
                            <a:gd name="csX18" fmla="*/ 0 w 3289300"/>
                            <a:gd name="csY18" fmla="*/ 1395674 h 2406335"/>
                            <a:gd name="csX19" fmla="*/ 0 w 3289300"/>
                            <a:gd name="csY19" fmla="*/ 962534 h 2406335"/>
                            <a:gd name="csX20" fmla="*/ 0 w 3289300"/>
                            <a:gd name="csY20" fmla="*/ 553457 h 2406335"/>
                            <a:gd name="csX21" fmla="*/ 0 w 3289300"/>
                            <a:gd name="csY21" fmla="*/ 0 h 240633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 ang="0">
                              <a:pos x="csX15" y="csY15"/>
                            </a:cxn>
                            <a:cxn ang="0">
                              <a:pos x="csX16" y="csY16"/>
                            </a:cxn>
                            <a:cxn ang="0">
                              <a:pos x="csX17" y="csY17"/>
                            </a:cxn>
                            <a:cxn ang="0">
                              <a:pos x="csX18" y="csY18"/>
                            </a:cxn>
                            <a:cxn ang="0">
                              <a:pos x="csX19" y="csY19"/>
                            </a:cxn>
                            <a:cxn ang="0">
                              <a:pos x="csX20" y="csY20"/>
                            </a:cxn>
                            <a:cxn ang="0">
                              <a:pos x="csX21" y="csY21"/>
                            </a:cxn>
                          </a:cxnLst>
                          <a:rect l="l" t="t" r="r" b="b"/>
                          <a:pathLst>
                            <a:path w="3289300" h="2406335" extrusionOk="0">
                              <a:moveTo>
                                <a:pt x="0" y="0"/>
                              </a:moveTo>
                              <a:cubicBezTo>
                                <a:pt x="144831" y="-4581"/>
                                <a:pt x="282486" y="2442"/>
                                <a:pt x="515324" y="0"/>
                              </a:cubicBezTo>
                              <a:cubicBezTo>
                                <a:pt x="748162" y="-2442"/>
                                <a:pt x="815142" y="64725"/>
                                <a:pt x="1096433" y="0"/>
                              </a:cubicBezTo>
                              <a:cubicBezTo>
                                <a:pt x="1377724" y="-64725"/>
                                <a:pt x="1411868" y="48174"/>
                                <a:pt x="1710436" y="0"/>
                              </a:cubicBezTo>
                              <a:cubicBezTo>
                                <a:pt x="2009004" y="-48174"/>
                                <a:pt x="2053133" y="478"/>
                                <a:pt x="2225760" y="0"/>
                              </a:cubicBezTo>
                              <a:cubicBezTo>
                                <a:pt x="2398387" y="-478"/>
                                <a:pt x="2650861" y="12050"/>
                                <a:pt x="2806869" y="0"/>
                              </a:cubicBezTo>
                              <a:cubicBezTo>
                                <a:pt x="2962877" y="-12050"/>
                                <a:pt x="3155075" y="29603"/>
                                <a:pt x="3289300" y="0"/>
                              </a:cubicBezTo>
                              <a:cubicBezTo>
                                <a:pt x="3296209" y="121754"/>
                                <a:pt x="3236546" y="415392"/>
                                <a:pt x="3289300" y="529394"/>
                              </a:cubicBezTo>
                              <a:cubicBezTo>
                                <a:pt x="3342054" y="643396"/>
                                <a:pt x="3286594" y="920999"/>
                                <a:pt x="3289300" y="1058787"/>
                              </a:cubicBezTo>
                              <a:cubicBezTo>
                                <a:pt x="3292006" y="1196575"/>
                                <a:pt x="3242318" y="1343036"/>
                                <a:pt x="3289300" y="1491928"/>
                              </a:cubicBezTo>
                              <a:cubicBezTo>
                                <a:pt x="3336282" y="1640820"/>
                                <a:pt x="3248991" y="1785694"/>
                                <a:pt x="3289300" y="1901005"/>
                              </a:cubicBezTo>
                              <a:cubicBezTo>
                                <a:pt x="3329609" y="2016316"/>
                                <a:pt x="3250769" y="2267522"/>
                                <a:pt x="3289300" y="2406335"/>
                              </a:cubicBezTo>
                              <a:cubicBezTo>
                                <a:pt x="3113085" y="2443214"/>
                                <a:pt x="2918416" y="2400694"/>
                                <a:pt x="2773976" y="2406335"/>
                              </a:cubicBezTo>
                              <a:cubicBezTo>
                                <a:pt x="2629536" y="2411976"/>
                                <a:pt x="2369982" y="2367254"/>
                                <a:pt x="2225760" y="2406335"/>
                              </a:cubicBezTo>
                              <a:cubicBezTo>
                                <a:pt x="2081538" y="2445416"/>
                                <a:pt x="1852462" y="2363500"/>
                                <a:pt x="1611757" y="2406335"/>
                              </a:cubicBezTo>
                              <a:cubicBezTo>
                                <a:pt x="1371052" y="2449170"/>
                                <a:pt x="1223495" y="2341061"/>
                                <a:pt x="1063540" y="2406335"/>
                              </a:cubicBezTo>
                              <a:cubicBezTo>
                                <a:pt x="903585" y="2471609"/>
                                <a:pt x="275948" y="2359689"/>
                                <a:pt x="0" y="2406335"/>
                              </a:cubicBezTo>
                              <a:cubicBezTo>
                                <a:pt x="-18822" y="2258393"/>
                                <a:pt x="16738" y="2072779"/>
                                <a:pt x="0" y="1901005"/>
                              </a:cubicBezTo>
                              <a:cubicBezTo>
                                <a:pt x="-16738" y="1729231"/>
                                <a:pt x="27616" y="1548640"/>
                                <a:pt x="0" y="1395674"/>
                              </a:cubicBezTo>
                              <a:cubicBezTo>
                                <a:pt x="-27616" y="1242708"/>
                                <a:pt x="20857" y="1116235"/>
                                <a:pt x="0" y="962534"/>
                              </a:cubicBezTo>
                              <a:cubicBezTo>
                                <a:pt x="-20857" y="808833"/>
                                <a:pt x="10288" y="703074"/>
                                <a:pt x="0" y="553457"/>
                              </a:cubicBezTo>
                              <a:cubicBezTo>
                                <a:pt x="-10288" y="403840"/>
                                <a:pt x="34632" y="115396"/>
                                <a:pt x="0" y="0"/>
                              </a:cubicBezTo>
                              <a:close/>
                            </a:path>
                          </a:pathLst>
                        </a:custGeom>
                        <a:noFill/>
                        <a:ln w="3175">
                          <a:solidFill>
                            <a:srgbClr val="006699"/>
                          </a:solidFill>
                          <a:extLst>
                            <a:ext uri="{C807C97D-BFC1-408E-A445-0C87EB9F89A2}">
                              <ask:lineSketchStyleProps xmlns:ask="http://schemas.microsoft.com/office/drawing/2018/sketchyshapes" sd="3907997878">
                                <a:prstGeom prst="rect">
                                  <a:avLst/>
                                </a:prstGeom>
                                <ask:type>
                                  <ask:lineSketchScribble/>
                                </ask:type>
                              </ask:lineSketchStyleProps>
                            </a:ext>
                          </a:extLst>
                        </a:ln>
                      </wps:spPr>
                      <wps:style>
                        <a:lnRef idx="2">
                          <a:schemeClr val="accent1"/>
                        </a:lnRef>
                        <a:fillRef idx="1">
                          <a:schemeClr val="lt1"/>
                        </a:fillRef>
                        <a:effectRef idx="0">
                          <a:schemeClr val="accent1"/>
                        </a:effectRef>
                        <a:fontRef idx="minor">
                          <a:schemeClr val="dk1"/>
                        </a:fontRef>
                      </wps:style>
                      <wps:txbx>
                        <w:txbxContent>
                          <w:p w14:paraId="348D38CD" w14:textId="77777777" w:rsidR="00D10534" w:rsidRPr="00A10A5F" w:rsidRDefault="00D10534" w:rsidP="00D10534">
                            <w:pPr>
                              <w:pStyle w:val="Heading3"/>
                              <w:jc w:val="center"/>
                              <w:rPr>
                                <w:rFonts w:asciiTheme="minorHAnsi" w:eastAsiaTheme="minorHAnsi" w:hAnsiTheme="minorHAnsi" w:cstheme="minorBidi"/>
                                <w:b/>
                                <w:color w:val="2E899E"/>
                                <w:sz w:val="32"/>
                                <w:szCs w:val="32"/>
                              </w:rPr>
                            </w:pPr>
                            <w:bookmarkStart w:id="0" w:name="_OxIntranet_Migration"/>
                            <w:bookmarkEnd w:id="0"/>
                            <w:r w:rsidRPr="00A10A5F">
                              <w:rPr>
                                <w:rFonts w:asciiTheme="minorHAnsi" w:eastAsiaTheme="minorHAnsi" w:hAnsiTheme="minorHAnsi" w:cstheme="minorBidi"/>
                                <w:b/>
                                <w:color w:val="2E899E"/>
                                <w:sz w:val="32"/>
                                <w:szCs w:val="32"/>
                              </w:rPr>
                              <w:t xml:space="preserve">OxIntranet </w:t>
                            </w:r>
                            <w:r>
                              <w:rPr>
                                <w:rFonts w:asciiTheme="minorHAnsi" w:eastAsiaTheme="minorHAnsi" w:hAnsiTheme="minorHAnsi" w:cstheme="minorBidi"/>
                                <w:b/>
                                <w:color w:val="2E899E"/>
                                <w:sz w:val="32"/>
                                <w:szCs w:val="32"/>
                              </w:rPr>
                              <w:t>m</w:t>
                            </w:r>
                            <w:r w:rsidRPr="00A10A5F">
                              <w:rPr>
                                <w:rFonts w:asciiTheme="minorHAnsi" w:eastAsiaTheme="minorHAnsi" w:hAnsiTheme="minorHAnsi" w:cstheme="minorBidi"/>
                                <w:b/>
                                <w:color w:val="2E899E"/>
                                <w:sz w:val="32"/>
                                <w:szCs w:val="32"/>
                              </w:rPr>
                              <w:t>igration</w:t>
                            </w:r>
                          </w:p>
                          <w:p w14:paraId="28C8DA21" w14:textId="77777777" w:rsidR="00D10534" w:rsidRDefault="00D10534" w:rsidP="00D10534">
                            <w:pPr>
                              <w:jc w:val="both"/>
                              <w:rPr>
                                <w:rFonts w:ascii="Calibri" w:hAnsi="Calibri" w:cs="Calibri"/>
                              </w:rPr>
                            </w:pPr>
                            <w:r w:rsidRPr="00D5537A">
                              <w:rPr>
                                <w:rFonts w:ascii="Calibri" w:hAnsi="Calibri" w:cs="Calibri"/>
                              </w:rPr>
                              <w:t>The content from the HR Support website will be migrating</w:t>
                            </w:r>
                            <w:r>
                              <w:rPr>
                                <w:rFonts w:ascii="Calibri" w:hAnsi="Calibri" w:cs="Calibri"/>
                              </w:rPr>
                              <w:t xml:space="preserve"> to </w:t>
                            </w:r>
                            <w:proofErr w:type="spellStart"/>
                            <w:r>
                              <w:rPr>
                                <w:rFonts w:ascii="Calibri" w:hAnsi="Calibri" w:cs="Calibri"/>
                              </w:rPr>
                              <w:t>OxWeb</w:t>
                            </w:r>
                            <w:proofErr w:type="spellEnd"/>
                            <w:r>
                              <w:rPr>
                                <w:rFonts w:ascii="Calibri" w:hAnsi="Calibri" w:cs="Calibri"/>
                              </w:rPr>
                              <w:t xml:space="preserve"> or the OxIntranet</w:t>
                            </w:r>
                            <w:r w:rsidRPr="00D5537A">
                              <w:rPr>
                                <w:rFonts w:ascii="Calibri" w:hAnsi="Calibri" w:cs="Calibri"/>
                              </w:rPr>
                              <w:t xml:space="preserve"> </w:t>
                            </w:r>
                            <w:r>
                              <w:rPr>
                                <w:rFonts w:ascii="Calibri" w:hAnsi="Calibri" w:cs="Calibri"/>
                              </w:rPr>
                              <w:t>in June.</w:t>
                            </w:r>
                            <w:r w:rsidRPr="00D5537A">
                              <w:rPr>
                                <w:rFonts w:ascii="Calibri" w:hAnsi="Calibri" w:cs="Calibri"/>
                              </w:rPr>
                              <w:t xml:space="preserve"> </w:t>
                            </w:r>
                          </w:p>
                          <w:p w14:paraId="4A3B17B5" w14:textId="77777777" w:rsidR="00D10534" w:rsidRDefault="00D10534" w:rsidP="00D10534">
                            <w:pPr>
                              <w:jc w:val="both"/>
                              <w:rPr>
                                <w:rFonts w:ascii="Calibri" w:hAnsi="Calibri" w:cs="Calibri"/>
                              </w:rPr>
                            </w:pPr>
                            <w:r w:rsidRPr="00D5537A">
                              <w:rPr>
                                <w:rFonts w:ascii="Calibri" w:hAnsi="Calibri" w:cs="Calibri"/>
                              </w:rPr>
                              <w:t>Content from a number of central services has now migrated to the new platforms.</w:t>
                            </w:r>
                            <w:r>
                              <w:rPr>
                                <w:rFonts w:ascii="Calibri" w:hAnsi="Calibri" w:cs="Calibri"/>
                              </w:rPr>
                              <w:t xml:space="preserve"> C</w:t>
                            </w:r>
                            <w:r w:rsidRPr="00D5537A">
                              <w:rPr>
                                <w:rFonts w:ascii="Calibri" w:hAnsi="Calibri" w:cs="Calibri"/>
                              </w:rPr>
                              <w:t xml:space="preserve">urrently, new external content includes jobs, childcare, apprenticeships, and the University Gazette; while internal content for staff includes learning and development, travel and communications. </w:t>
                            </w:r>
                          </w:p>
                          <w:p w14:paraId="3DF5141B" w14:textId="6CC7DB75" w:rsidR="00D10534" w:rsidRPr="00D10534" w:rsidRDefault="00D10534" w:rsidP="00D10534">
                            <w:pPr>
                              <w:jc w:val="both"/>
                              <w:rPr>
                                <w:rFonts w:ascii="Calibri" w:hAnsi="Calibri" w:cs="Calibri"/>
                              </w:rPr>
                            </w:pPr>
                            <w:r w:rsidRPr="00D10534">
                              <w:rPr>
                                <w:rFonts w:ascii="Calibri" w:hAnsi="Calibri" w:cs="Calibri"/>
                              </w:rPr>
                              <w:t>See </w:t>
                            </w:r>
                            <w:hyperlink r:id="rId8" w:history="1">
                              <w:r w:rsidRPr="00D10534">
                                <w:rPr>
                                  <w:rStyle w:val="Hyperlink"/>
                                  <w:rFonts w:ascii="Calibri" w:hAnsi="Calibri" w:cs="Calibri"/>
                                </w:rPr>
                                <w:t>OxIntranet</w:t>
                              </w:r>
                            </w:hyperlink>
                            <w:hyperlink r:id="rId9" w:history="1">
                              <w:r w:rsidRPr="00D10534">
                                <w:rPr>
                                  <w:rStyle w:val="Hyperlink"/>
                                  <w:rFonts w:ascii="Calibri" w:hAnsi="Calibri" w:cs="Calibri"/>
                                </w:rPr>
                                <w:t xml:space="preserve"> Home - -</w:t>
                              </w:r>
                            </w:hyperlink>
                            <w:r w:rsidRPr="00D10534">
                              <w:rPr>
                                <w:rFonts w:ascii="Calibri" w:hAnsi="Calibri" w:cs="Calibri"/>
                              </w:rPr>
                              <w:t> </w:t>
                            </w:r>
                          </w:p>
                          <w:p w14:paraId="3C64ECAB" w14:textId="7E1116E9" w:rsidR="00D10534" w:rsidRDefault="00D10534" w:rsidP="00D10534">
                            <w:pPr>
                              <w:jc w:val="both"/>
                              <w:rPr>
                                <w:rFonts w:ascii="Calibri" w:hAnsi="Calibri" w:cs="Calibri"/>
                              </w:rPr>
                            </w:pPr>
                          </w:p>
                          <w:p w14:paraId="200FC539" w14:textId="77777777" w:rsidR="00D10534" w:rsidRDefault="00D10534" w:rsidP="00D10534">
                            <w:pPr>
                              <w:jc w:val="both"/>
                              <w:rPr>
                                <w:rFonts w:ascii="Calibri" w:hAnsi="Calibri" w:cs="Calibri"/>
                              </w:rPr>
                            </w:pPr>
                          </w:p>
                          <w:p w14:paraId="5D823697" w14:textId="7E533359" w:rsidR="00D10534" w:rsidRDefault="00D10534" w:rsidP="00D10534">
                            <w:pPr>
                              <w:jc w:val="both"/>
                              <w:rPr>
                                <w:rFonts w:ascii="Calibri" w:hAnsi="Calibri" w:cs="Calibri"/>
                              </w:rPr>
                            </w:pPr>
                            <w:hyperlink r:id="rId10" w:history="1">
                              <w:r w:rsidRPr="00D10534">
                                <w:rPr>
                                  <w:rStyle w:val="Hyperlink"/>
                                  <w:rFonts w:ascii="Calibri" w:hAnsi="Calibri" w:cs="Calibri"/>
                                </w:rPr>
                                <w:t>Working here - Home</w:t>
                              </w:r>
                            </w:hyperlink>
                          </w:p>
                          <w:p w14:paraId="06D83D4F" w14:textId="77777777" w:rsidR="00D10534" w:rsidRPr="00120BB7" w:rsidRDefault="00D10534" w:rsidP="00D10534">
                            <w:pPr>
                              <w:jc w:val="right"/>
                              <w:rPr>
                                <w:rFonts w:ascii="Arial" w:hAnsi="Arial" w:cs="Arial"/>
                                <w:color w:val="002060"/>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872D47" id="_x0000_t202" coordsize="21600,21600" o:spt="202" path="m,l,21600r21600,l21600,xe">
                <v:stroke joinstyle="miter"/>
                <v:path gradientshapeok="t" o:connecttype="rect"/>
              </v:shapetype>
              <v:shape id="Text Box 1865549522" o:spid="_x0000_s1026" type="#_x0000_t202" style="position:absolute;margin-left:21.1pt;margin-top:228.2pt;width:259pt;height:189.5pt;z-index:252460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" filled="f" strokecolor="#069" strokeweight=".25pt">
                <v:textbox>
                  <w:txbxContent>
                    <w:p w14:paraId="348D38CD" w14:textId="77777777" w:rsidR="00D10534" w:rsidRPr="00A10A5F" w:rsidRDefault="00D10534" w:rsidP="00D10534">
                      <w:pPr>
                        <w:pStyle w:val="Heading3"/>
                        <w:jc w:val="center"/>
                        <w:rPr>
                          <w:rFonts w:asciiTheme="minorHAnsi" w:eastAsiaTheme="minorHAnsi" w:hAnsiTheme="minorHAnsi" w:cstheme="minorBidi"/>
                          <w:b/>
                          <w:color w:val="2E899E"/>
                          <w:sz w:val="32"/>
                          <w:szCs w:val="32"/>
                        </w:rPr>
                      </w:pPr>
                      <w:bookmarkStart w:id="1" w:name="_OxIntranet_Migration"/>
                      <w:bookmarkEnd w:id="1"/>
                      <w:r w:rsidRPr="00A10A5F">
                        <w:rPr>
                          <w:rFonts w:asciiTheme="minorHAnsi" w:eastAsiaTheme="minorHAnsi" w:hAnsiTheme="minorHAnsi" w:cstheme="minorBidi"/>
                          <w:b/>
                          <w:color w:val="2E899E"/>
                          <w:sz w:val="32"/>
                          <w:szCs w:val="32"/>
                        </w:rPr>
                        <w:t xml:space="preserve">OxIntranet </w:t>
                      </w:r>
                      <w:r>
                        <w:rPr>
                          <w:rFonts w:asciiTheme="minorHAnsi" w:eastAsiaTheme="minorHAnsi" w:hAnsiTheme="minorHAnsi" w:cstheme="minorBidi"/>
                          <w:b/>
                          <w:color w:val="2E899E"/>
                          <w:sz w:val="32"/>
                          <w:szCs w:val="32"/>
                        </w:rPr>
                        <w:t>m</w:t>
                      </w:r>
                      <w:r w:rsidRPr="00A10A5F">
                        <w:rPr>
                          <w:rFonts w:asciiTheme="minorHAnsi" w:eastAsiaTheme="minorHAnsi" w:hAnsiTheme="minorHAnsi" w:cstheme="minorBidi"/>
                          <w:b/>
                          <w:color w:val="2E899E"/>
                          <w:sz w:val="32"/>
                          <w:szCs w:val="32"/>
                        </w:rPr>
                        <w:t>igration</w:t>
                      </w:r>
                    </w:p>
                    <w:p w14:paraId="28C8DA21" w14:textId="77777777" w:rsidR="00D10534" w:rsidRDefault="00D10534" w:rsidP="00D10534">
                      <w:pPr>
                        <w:jc w:val="both"/>
                        <w:rPr>
                          <w:rFonts w:ascii="Calibri" w:hAnsi="Calibri" w:cs="Calibri"/>
                        </w:rPr>
                      </w:pPr>
                      <w:r w:rsidRPr="00D5537A">
                        <w:rPr>
                          <w:rFonts w:ascii="Calibri" w:hAnsi="Calibri" w:cs="Calibri"/>
                        </w:rPr>
                        <w:t>The content from the HR Support website will be migrating</w:t>
                      </w:r>
                      <w:r>
                        <w:rPr>
                          <w:rFonts w:ascii="Calibri" w:hAnsi="Calibri" w:cs="Calibri"/>
                        </w:rPr>
                        <w:t xml:space="preserve"> to </w:t>
                      </w:r>
                      <w:proofErr w:type="spellStart"/>
                      <w:r>
                        <w:rPr>
                          <w:rFonts w:ascii="Calibri" w:hAnsi="Calibri" w:cs="Calibri"/>
                        </w:rPr>
                        <w:t>OxWeb</w:t>
                      </w:r>
                      <w:proofErr w:type="spellEnd"/>
                      <w:r>
                        <w:rPr>
                          <w:rFonts w:ascii="Calibri" w:hAnsi="Calibri" w:cs="Calibri"/>
                        </w:rPr>
                        <w:t xml:space="preserve"> or the OxIntranet</w:t>
                      </w:r>
                      <w:r w:rsidRPr="00D5537A">
                        <w:rPr>
                          <w:rFonts w:ascii="Calibri" w:hAnsi="Calibri" w:cs="Calibri"/>
                        </w:rPr>
                        <w:t xml:space="preserve"> </w:t>
                      </w:r>
                      <w:r>
                        <w:rPr>
                          <w:rFonts w:ascii="Calibri" w:hAnsi="Calibri" w:cs="Calibri"/>
                        </w:rPr>
                        <w:t>in June.</w:t>
                      </w:r>
                      <w:r w:rsidRPr="00D5537A">
                        <w:rPr>
                          <w:rFonts w:ascii="Calibri" w:hAnsi="Calibri" w:cs="Calibri"/>
                        </w:rPr>
                        <w:t xml:space="preserve"> </w:t>
                      </w:r>
                    </w:p>
                    <w:p w14:paraId="4A3B17B5" w14:textId="77777777" w:rsidR="00D10534" w:rsidRDefault="00D10534" w:rsidP="00D10534">
                      <w:pPr>
                        <w:jc w:val="both"/>
                        <w:rPr>
                          <w:rFonts w:ascii="Calibri" w:hAnsi="Calibri" w:cs="Calibri"/>
                        </w:rPr>
                      </w:pPr>
                      <w:r w:rsidRPr="00D5537A">
                        <w:rPr>
                          <w:rFonts w:ascii="Calibri" w:hAnsi="Calibri" w:cs="Calibri"/>
                        </w:rPr>
                        <w:t>Content from a number of central services has now migrated to the new platforms.</w:t>
                      </w:r>
                      <w:r>
                        <w:rPr>
                          <w:rFonts w:ascii="Calibri" w:hAnsi="Calibri" w:cs="Calibri"/>
                        </w:rPr>
                        <w:t xml:space="preserve"> C</w:t>
                      </w:r>
                      <w:r w:rsidRPr="00D5537A">
                        <w:rPr>
                          <w:rFonts w:ascii="Calibri" w:hAnsi="Calibri" w:cs="Calibri"/>
                        </w:rPr>
                        <w:t xml:space="preserve">urrently, new external content includes jobs, childcare, apprenticeships, and the University Gazette; while internal content for staff includes learning and development, travel and communications. </w:t>
                      </w:r>
                    </w:p>
                    <w:p w14:paraId="3DF5141B" w14:textId="6CC7DB75" w:rsidR="00D10534" w:rsidRPr="00D10534" w:rsidRDefault="00D10534" w:rsidP="00D10534">
                      <w:pPr>
                        <w:jc w:val="both"/>
                        <w:rPr>
                          <w:rFonts w:ascii="Calibri" w:hAnsi="Calibri" w:cs="Calibri"/>
                        </w:rPr>
                      </w:pPr>
                      <w:r w:rsidRPr="00D10534">
                        <w:rPr>
                          <w:rFonts w:ascii="Calibri" w:hAnsi="Calibri" w:cs="Calibri"/>
                        </w:rPr>
                        <w:t>See </w:t>
                      </w:r>
                      <w:hyperlink r:id="rId11" w:history="1">
                        <w:r w:rsidRPr="00D10534">
                          <w:rPr>
                            <w:rStyle w:val="Hyperlink"/>
                            <w:rFonts w:ascii="Calibri" w:hAnsi="Calibri" w:cs="Calibri"/>
                          </w:rPr>
                          <w:t>OxIntranet</w:t>
                        </w:r>
                      </w:hyperlink>
                      <w:hyperlink r:id="rId12" w:history="1">
                        <w:r w:rsidRPr="00D10534">
                          <w:rPr>
                            <w:rStyle w:val="Hyperlink"/>
                            <w:rFonts w:ascii="Calibri" w:hAnsi="Calibri" w:cs="Calibri"/>
                          </w:rPr>
                          <w:t xml:space="preserve"> Home - -</w:t>
                        </w:r>
                      </w:hyperlink>
                      <w:r w:rsidRPr="00D10534">
                        <w:rPr>
                          <w:rFonts w:ascii="Calibri" w:hAnsi="Calibri" w:cs="Calibri"/>
                        </w:rPr>
                        <w:t> </w:t>
                      </w:r>
                    </w:p>
                    <w:p w14:paraId="3C64ECAB" w14:textId="7E1116E9" w:rsidR="00D10534" w:rsidRDefault="00D10534" w:rsidP="00D10534">
                      <w:pPr>
                        <w:jc w:val="both"/>
                        <w:rPr>
                          <w:rFonts w:ascii="Calibri" w:hAnsi="Calibri" w:cs="Calibri"/>
                        </w:rPr>
                      </w:pPr>
                    </w:p>
                    <w:p w14:paraId="200FC539" w14:textId="77777777" w:rsidR="00D10534" w:rsidRDefault="00D10534" w:rsidP="00D10534">
                      <w:pPr>
                        <w:jc w:val="both"/>
                        <w:rPr>
                          <w:rFonts w:ascii="Calibri" w:hAnsi="Calibri" w:cs="Calibri"/>
                        </w:rPr>
                      </w:pPr>
                    </w:p>
                    <w:p w14:paraId="5D823697" w14:textId="7E533359" w:rsidR="00D10534" w:rsidRDefault="00D10534" w:rsidP="00D10534">
                      <w:pPr>
                        <w:jc w:val="both"/>
                        <w:rPr>
                          <w:rFonts w:ascii="Calibri" w:hAnsi="Calibri" w:cs="Calibri"/>
                        </w:rPr>
                      </w:pPr>
                      <w:hyperlink r:id="rId13" w:history="1">
                        <w:r w:rsidRPr="00D10534">
                          <w:rPr>
                            <w:rStyle w:val="Hyperlink"/>
                            <w:rFonts w:ascii="Calibri" w:hAnsi="Calibri" w:cs="Calibri"/>
                          </w:rPr>
                          <w:t>Working here - Home</w:t>
                        </w:r>
                      </w:hyperlink>
                    </w:p>
                    <w:p w14:paraId="06D83D4F" w14:textId="77777777" w:rsidR="00D10534" w:rsidRPr="00120BB7" w:rsidRDefault="00D10534" w:rsidP="00D10534">
                      <w:pPr>
                        <w:jc w:val="right"/>
                        <w:rPr>
                          <w:rFonts w:ascii="Arial" w:hAnsi="Arial" w:cs="Arial"/>
                          <w:color w:val="002060"/>
                          <w:sz w:val="20"/>
                          <w:szCs w:val="20"/>
                        </w:rPr>
                      </w:pPr>
                    </w:p>
                  </w:txbxContent>
                </v:textbox>
                <w10:wrap anchorx="page"/>
              </v:shape>
            </w:pict>
          </mc:Fallback>
        </mc:AlternateContent>
      </w:r>
      <w:r w:rsidR="009D5DF3">
        <w:rPr>
          <w:noProof/>
          <w:color w:val="44546A" w:themeColor="text2"/>
          <w:lang w:eastAsia="en-GB"/>
        </w:rPr>
        <mc:AlternateContent>
          <mc:Choice Requires="wps">
            <w:drawing>
              <wp:anchor distT="0" distB="0" distL="114300" distR="114300" simplePos="0" relativeHeight="252462080" behindDoc="0" locked="0" layoutInCell="1" allowOverlap="1" wp14:anchorId="4A39A007" wp14:editId="24363279">
                <wp:simplePos x="0" y="0"/>
                <wp:positionH relativeFrom="margin">
                  <wp:posOffset>2989690</wp:posOffset>
                </wp:positionH>
                <wp:positionV relativeFrom="paragraph">
                  <wp:posOffset>2814762</wp:posOffset>
                </wp:positionV>
                <wp:extent cx="3026521" cy="4102873"/>
                <wp:effectExtent l="0" t="0" r="21590" b="12065"/>
                <wp:wrapNone/>
                <wp:docPr id="420462671" name="Text Box 420462671"/>
                <wp:cNvGraphicFramePr/>
                <a:graphic xmlns:a="http://schemas.openxmlformats.org/drawingml/2006/main">
                  <a:graphicData uri="http://schemas.microsoft.com/office/word/2010/wordprocessingShape">
                    <wps:wsp>
                      <wps:cNvSpPr txBox="1"/>
                      <wps:spPr>
                        <a:xfrm>
                          <a:off x="0" y="0"/>
                          <a:ext cx="3026521" cy="4102873"/>
                        </a:xfrm>
                        <a:prstGeom prst="rect">
                          <a:avLst/>
                        </a:prstGeom>
                        <a:noFill/>
                        <a:ln w="3175">
                          <a:solidFill>
                            <a:srgbClr val="0099CC"/>
                          </a:solidFill>
                          <a:prstDash val="solid"/>
                        </a:ln>
                      </wps:spPr>
                      <wps:style>
                        <a:lnRef idx="2">
                          <a:schemeClr val="accent1"/>
                        </a:lnRef>
                        <a:fillRef idx="1">
                          <a:schemeClr val="lt1"/>
                        </a:fillRef>
                        <a:effectRef idx="0">
                          <a:schemeClr val="accent1"/>
                        </a:effectRef>
                        <a:fontRef idx="minor">
                          <a:schemeClr val="dk1"/>
                        </a:fontRef>
                      </wps:style>
                      <wps:txbx>
                        <w:txbxContent>
                          <w:p w14:paraId="16D1A5A8" w14:textId="77777777" w:rsidR="009D5DF3" w:rsidRPr="00D46138" w:rsidRDefault="009D5DF3" w:rsidP="009D5DF3">
                            <w:pPr>
                              <w:pStyle w:val="Heading1"/>
                              <w:jc w:val="center"/>
                              <w:rPr>
                                <w:rFonts w:asciiTheme="minorHAnsi" w:eastAsiaTheme="minorHAnsi" w:hAnsiTheme="minorHAnsi" w:cstheme="minorBidi"/>
                                <w:bCs w:val="0"/>
                                <w:color w:val="2E899E"/>
                                <w:kern w:val="0"/>
                                <w:sz w:val="32"/>
                                <w:szCs w:val="32"/>
                                <w:lang w:eastAsia="en-US"/>
                              </w:rPr>
                            </w:pPr>
                            <w:bookmarkStart w:id="2" w:name="_Tackling_Unacceptable_Behaviour"/>
                            <w:bookmarkEnd w:id="2"/>
                            <w:r w:rsidRPr="00D46138">
                              <w:rPr>
                                <w:rFonts w:asciiTheme="minorHAnsi" w:eastAsiaTheme="minorHAnsi" w:hAnsiTheme="minorHAnsi" w:cstheme="minorBidi"/>
                                <w:bCs w:val="0"/>
                                <w:color w:val="2E899E"/>
                                <w:kern w:val="0"/>
                                <w:sz w:val="32"/>
                                <w:szCs w:val="32"/>
                                <w:lang w:eastAsia="en-US"/>
                              </w:rPr>
                              <w:t>Tackling Unacceptable Behaviour</w:t>
                            </w:r>
                          </w:p>
                          <w:p w14:paraId="03CCE212" w14:textId="77777777" w:rsidR="009D5DF3" w:rsidRDefault="009D5DF3" w:rsidP="009D5DF3">
                            <w:pPr>
                              <w:pStyle w:val="NoSpacing"/>
                              <w:ind w:left="54"/>
                              <w:jc w:val="both"/>
                            </w:pPr>
                            <w:r>
                              <w:t xml:space="preserve">Measures to strengthen harassment protections came into force in October 2024, including a proactive duty on employers to take ‘reasonable steps’ to prevent sexual harassment. </w:t>
                            </w:r>
                          </w:p>
                          <w:p w14:paraId="66097D51" w14:textId="77777777" w:rsidR="009D5DF3" w:rsidRPr="00D4443C" w:rsidRDefault="009D5DF3" w:rsidP="009D5DF3">
                            <w:pPr>
                              <w:pStyle w:val="NoSpacing"/>
                              <w:ind w:left="54"/>
                              <w:jc w:val="both"/>
                              <w:rPr>
                                <w:sz w:val="12"/>
                                <w:szCs w:val="12"/>
                              </w:rPr>
                            </w:pPr>
                          </w:p>
                          <w:p w14:paraId="15196FC9" w14:textId="77777777" w:rsidR="009D5DF3" w:rsidRDefault="009D5DF3" w:rsidP="009D5DF3">
                            <w:pPr>
                              <w:pStyle w:val="NoSpacing"/>
                              <w:ind w:left="54"/>
                              <w:jc w:val="both"/>
                            </w:pPr>
                            <w:r>
                              <w:t>This online training is designed specifically for managers to strengthen their capability to respond confidently and effectively to harassment or unacceptable behaviour. Please ensure that managers are made aware of this training and encouraged to attend.</w:t>
                            </w:r>
                          </w:p>
                          <w:p w14:paraId="0BE21FF4" w14:textId="77777777" w:rsidR="009D5DF3" w:rsidRPr="00D4443C" w:rsidRDefault="009D5DF3" w:rsidP="009D5DF3">
                            <w:pPr>
                              <w:pStyle w:val="NoSpacing"/>
                              <w:ind w:left="54"/>
                              <w:jc w:val="both"/>
                              <w:rPr>
                                <w:sz w:val="12"/>
                                <w:szCs w:val="12"/>
                              </w:rPr>
                            </w:pPr>
                          </w:p>
                          <w:p w14:paraId="7CF09460" w14:textId="77777777" w:rsidR="009D5DF3" w:rsidRDefault="009D5DF3" w:rsidP="009D5DF3">
                            <w:pPr>
                              <w:pStyle w:val="NoSpacing"/>
                              <w:ind w:left="54"/>
                              <w:jc w:val="both"/>
                            </w:pPr>
                            <w:r>
                              <w:t>The session will outline managers’ responsibilities when responding to harassment, share routes for resolution and reporting, introduce strategies for handling sensitive conversations, and summarise support and resources available.</w:t>
                            </w:r>
                          </w:p>
                          <w:p w14:paraId="347924AE" w14:textId="77777777" w:rsidR="009D5DF3" w:rsidRPr="00D4443C" w:rsidRDefault="009D5DF3" w:rsidP="009D5DF3">
                            <w:pPr>
                              <w:pStyle w:val="NoSpacing"/>
                              <w:ind w:left="54"/>
                              <w:jc w:val="both"/>
                              <w:rPr>
                                <w:sz w:val="12"/>
                                <w:szCs w:val="12"/>
                              </w:rPr>
                            </w:pPr>
                          </w:p>
                          <w:p w14:paraId="26810027" w14:textId="32D51149" w:rsidR="009D5DF3" w:rsidRDefault="009D5DF3" w:rsidP="009D5DF3">
                            <w:pPr>
                              <w:pStyle w:val="NoSpacing"/>
                              <w:ind w:left="54"/>
                              <w:jc w:val="both"/>
                            </w:pPr>
                            <w:r>
                              <w:t>A training session is running on the following time:</w:t>
                            </w:r>
                          </w:p>
                          <w:p w14:paraId="3DEFA2F2" w14:textId="77777777" w:rsidR="009D5DF3" w:rsidRPr="00D4443C" w:rsidRDefault="009D5DF3" w:rsidP="009D5DF3">
                            <w:pPr>
                              <w:pStyle w:val="NoSpacing"/>
                              <w:ind w:left="54"/>
                              <w:jc w:val="both"/>
                              <w:rPr>
                                <w:sz w:val="12"/>
                                <w:szCs w:val="12"/>
                              </w:rPr>
                            </w:pPr>
                            <w:r>
                              <w:t xml:space="preserve">  </w:t>
                            </w:r>
                          </w:p>
                          <w:p w14:paraId="31A7A66C" w14:textId="41FFDED8" w:rsidR="009D5DF3" w:rsidRDefault="009D5DF3" w:rsidP="009D5DF3">
                            <w:pPr>
                              <w:pStyle w:val="NoSpacing"/>
                              <w:ind w:left="54"/>
                              <w:jc w:val="both"/>
                            </w:pPr>
                            <w:r>
                              <w:t xml:space="preserve">• </w:t>
                            </w:r>
                            <w:hyperlink r:id="rId14" w:history="1">
                              <w:r w:rsidRPr="009D5DF3">
                                <w:rPr>
                                  <w:rStyle w:val="Hyperlink"/>
                                </w:rPr>
                                <w:t>July 7 from 2.00-3.30pm</w:t>
                              </w:r>
                            </w:hyperlink>
                            <w:r>
                              <w:t xml:space="preserve"> </w:t>
                            </w:r>
                          </w:p>
                          <w:p w14:paraId="07A84CE3" w14:textId="77777777" w:rsidR="009D5DF3" w:rsidRDefault="009D5DF3" w:rsidP="009D5DF3">
                            <w:pPr>
                              <w:pStyle w:val="NoSpacing"/>
                              <w:ind w:left="54"/>
                              <w:jc w:val="both"/>
                            </w:pPr>
                          </w:p>
                          <w:p w14:paraId="5E9A5729" w14:textId="77777777" w:rsidR="009D5DF3" w:rsidRPr="004B5CBF" w:rsidRDefault="009D5DF3" w:rsidP="009D5DF3">
                            <w:pPr>
                              <w:jc w:val="right"/>
                              <w:rPr>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39A007" id="Text Box 420462671" o:spid="_x0000_s1027" type="#_x0000_t202" style="position:absolute;margin-left:235.4pt;margin-top:221.65pt;width:238.3pt;height:323.05pt;z-index:25246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" filled="f" strokecolor="#09c" strokeweight=".25pt">
                <v:textbox>
                  <w:txbxContent>
                    <w:p w14:paraId="16D1A5A8" w14:textId="77777777" w:rsidR="009D5DF3" w:rsidRPr="00D46138" w:rsidRDefault="009D5DF3" w:rsidP="009D5DF3">
                      <w:pPr>
                        <w:pStyle w:val="Heading1"/>
                        <w:jc w:val="center"/>
                        <w:rPr>
                          <w:rFonts w:asciiTheme="minorHAnsi" w:eastAsiaTheme="minorHAnsi" w:hAnsiTheme="minorHAnsi" w:cstheme="minorBidi"/>
                          <w:bCs w:val="0"/>
                          <w:color w:val="2E899E"/>
                          <w:kern w:val="0"/>
                          <w:sz w:val="32"/>
                          <w:szCs w:val="32"/>
                          <w:lang w:eastAsia="en-US"/>
                        </w:rPr>
                      </w:pPr>
                      <w:bookmarkStart w:id="3" w:name="_Tackling_Unacceptable_Behaviour"/>
                      <w:bookmarkEnd w:id="3"/>
                      <w:r w:rsidRPr="00D46138">
                        <w:rPr>
                          <w:rFonts w:asciiTheme="minorHAnsi" w:eastAsiaTheme="minorHAnsi" w:hAnsiTheme="minorHAnsi" w:cstheme="minorBidi"/>
                          <w:bCs w:val="0"/>
                          <w:color w:val="2E899E"/>
                          <w:kern w:val="0"/>
                          <w:sz w:val="32"/>
                          <w:szCs w:val="32"/>
                          <w:lang w:eastAsia="en-US"/>
                        </w:rPr>
                        <w:t>Tackling Unacceptable Behaviour</w:t>
                      </w:r>
                    </w:p>
                    <w:p w14:paraId="03CCE212" w14:textId="77777777" w:rsidR="009D5DF3" w:rsidRDefault="009D5DF3" w:rsidP="009D5DF3">
                      <w:pPr>
                        <w:pStyle w:val="NoSpacing"/>
                        <w:ind w:left="54"/>
                        <w:jc w:val="both"/>
                      </w:pPr>
                      <w:r>
                        <w:t xml:space="preserve">Measures to strengthen harassment protections came into force in October 2024, including a proactive duty on employers to take ‘reasonable steps’ to prevent sexual harassment. </w:t>
                      </w:r>
                    </w:p>
                    <w:p w14:paraId="66097D51" w14:textId="77777777" w:rsidR="009D5DF3" w:rsidRPr="00D4443C" w:rsidRDefault="009D5DF3" w:rsidP="009D5DF3">
                      <w:pPr>
                        <w:pStyle w:val="NoSpacing"/>
                        <w:ind w:left="54"/>
                        <w:jc w:val="both"/>
                        <w:rPr>
                          <w:sz w:val="12"/>
                          <w:szCs w:val="12"/>
                        </w:rPr>
                      </w:pPr>
                    </w:p>
                    <w:p w14:paraId="15196FC9" w14:textId="77777777" w:rsidR="009D5DF3" w:rsidRDefault="009D5DF3" w:rsidP="009D5DF3">
                      <w:pPr>
                        <w:pStyle w:val="NoSpacing"/>
                        <w:ind w:left="54"/>
                        <w:jc w:val="both"/>
                      </w:pPr>
                      <w:r>
                        <w:t>This online training is designed specifically for managers to strengthen their capability to respond confidently and effectively to harassment or unacceptable behaviour. Please ensure that managers are made aware of this training and encouraged to attend.</w:t>
                      </w:r>
                    </w:p>
                    <w:p w14:paraId="0BE21FF4" w14:textId="77777777" w:rsidR="009D5DF3" w:rsidRPr="00D4443C" w:rsidRDefault="009D5DF3" w:rsidP="009D5DF3">
                      <w:pPr>
                        <w:pStyle w:val="NoSpacing"/>
                        <w:ind w:left="54"/>
                        <w:jc w:val="both"/>
                        <w:rPr>
                          <w:sz w:val="12"/>
                          <w:szCs w:val="12"/>
                        </w:rPr>
                      </w:pPr>
                    </w:p>
                    <w:p w14:paraId="7CF09460" w14:textId="77777777" w:rsidR="009D5DF3" w:rsidRDefault="009D5DF3" w:rsidP="009D5DF3">
                      <w:pPr>
                        <w:pStyle w:val="NoSpacing"/>
                        <w:ind w:left="54"/>
                        <w:jc w:val="both"/>
                      </w:pPr>
                      <w:r>
                        <w:t>The session will outline managers’ responsibilities when responding to harassment, share routes for resolution and reporting, introduce strategies for handling sensitive conversations, and summarise support and resources available.</w:t>
                      </w:r>
                    </w:p>
                    <w:p w14:paraId="347924AE" w14:textId="77777777" w:rsidR="009D5DF3" w:rsidRPr="00D4443C" w:rsidRDefault="009D5DF3" w:rsidP="009D5DF3">
                      <w:pPr>
                        <w:pStyle w:val="NoSpacing"/>
                        <w:ind w:left="54"/>
                        <w:jc w:val="both"/>
                        <w:rPr>
                          <w:sz w:val="12"/>
                          <w:szCs w:val="12"/>
                        </w:rPr>
                      </w:pPr>
                    </w:p>
                    <w:p w14:paraId="26810027" w14:textId="32D51149" w:rsidR="009D5DF3" w:rsidRDefault="009D5DF3" w:rsidP="009D5DF3">
                      <w:pPr>
                        <w:pStyle w:val="NoSpacing"/>
                        <w:ind w:left="54"/>
                        <w:jc w:val="both"/>
                      </w:pPr>
                      <w:r>
                        <w:t>A training session is running on the following time:</w:t>
                      </w:r>
                    </w:p>
                    <w:p w14:paraId="3DEFA2F2" w14:textId="77777777" w:rsidR="009D5DF3" w:rsidRPr="00D4443C" w:rsidRDefault="009D5DF3" w:rsidP="009D5DF3">
                      <w:pPr>
                        <w:pStyle w:val="NoSpacing"/>
                        <w:ind w:left="54"/>
                        <w:jc w:val="both"/>
                        <w:rPr>
                          <w:sz w:val="12"/>
                          <w:szCs w:val="12"/>
                        </w:rPr>
                      </w:pPr>
                      <w:r>
                        <w:t xml:space="preserve">  </w:t>
                      </w:r>
                    </w:p>
                    <w:p w14:paraId="31A7A66C" w14:textId="41FFDED8" w:rsidR="009D5DF3" w:rsidRDefault="009D5DF3" w:rsidP="009D5DF3">
                      <w:pPr>
                        <w:pStyle w:val="NoSpacing"/>
                        <w:ind w:left="54"/>
                        <w:jc w:val="both"/>
                      </w:pPr>
                      <w:r>
                        <w:t xml:space="preserve">• </w:t>
                      </w:r>
                      <w:hyperlink r:id="rId15" w:history="1">
                        <w:r w:rsidRPr="009D5DF3">
                          <w:rPr>
                            <w:rStyle w:val="Hyperlink"/>
                          </w:rPr>
                          <w:t>July 7 from 2.00-3.30pm</w:t>
                        </w:r>
                      </w:hyperlink>
                      <w:r>
                        <w:t xml:space="preserve"> </w:t>
                      </w:r>
                    </w:p>
                    <w:p w14:paraId="07A84CE3" w14:textId="77777777" w:rsidR="009D5DF3" w:rsidRDefault="009D5DF3" w:rsidP="009D5DF3">
                      <w:pPr>
                        <w:pStyle w:val="NoSpacing"/>
                        <w:ind w:left="54"/>
                        <w:jc w:val="both"/>
                      </w:pPr>
                    </w:p>
                    <w:p w14:paraId="5E9A5729" w14:textId="77777777" w:rsidR="009D5DF3" w:rsidRPr="004B5CBF" w:rsidRDefault="009D5DF3" w:rsidP="009D5DF3">
                      <w:pPr>
                        <w:jc w:val="right"/>
                        <w:rPr>
                          <w:i/>
                          <w:iCs/>
                        </w:rPr>
                      </w:pPr>
                    </w:p>
                  </w:txbxContent>
                </v:textbox>
                <w10:wrap anchorx="margin"/>
              </v:shape>
            </w:pict>
          </mc:Fallback>
        </mc:AlternateContent>
      </w:r>
      <w:r w:rsidR="00EB351D">
        <w:rPr>
          <w:noProof/>
          <w:color w:val="8496B0" w:themeColor="text2" w:themeTint="99"/>
          <w:lang w:eastAsia="en-GB"/>
        </w:rPr>
        <mc:AlternateContent>
          <mc:Choice Requires="wps">
            <w:drawing>
              <wp:anchor distT="0" distB="0" distL="114300" distR="114300" simplePos="0" relativeHeight="252443648" behindDoc="0" locked="0" layoutInCell="1" allowOverlap="1" wp14:anchorId="0AED6267" wp14:editId="617CE69B">
                <wp:simplePos x="0" y="0"/>
                <wp:positionH relativeFrom="column">
                  <wp:posOffset>2580238</wp:posOffset>
                </wp:positionH>
                <wp:positionV relativeFrom="paragraph">
                  <wp:posOffset>199176</wp:posOffset>
                </wp:positionV>
                <wp:extent cx="3851910" cy="2227153"/>
                <wp:effectExtent l="0" t="0" r="15240" b="20955"/>
                <wp:wrapNone/>
                <wp:docPr id="2" name="Text Box 2"/>
                <wp:cNvGraphicFramePr/>
                <a:graphic xmlns:a="http://schemas.openxmlformats.org/drawingml/2006/main">
                  <a:graphicData uri="http://schemas.microsoft.com/office/word/2010/wordprocessingShape">
                    <wps:wsp>
                      <wps:cNvSpPr txBox="1"/>
                      <wps:spPr>
                        <a:xfrm>
                          <a:off x="0" y="0"/>
                          <a:ext cx="3851910" cy="2227153"/>
                        </a:xfrm>
                        <a:prstGeom prst="rect">
                          <a:avLst/>
                        </a:prstGeom>
                        <a:noFill/>
                        <a:ln w="19050">
                          <a:solidFill>
                            <a:schemeClr val="accent5">
                              <a:lumMod val="60000"/>
                              <a:lumOff val="40000"/>
                            </a:schemeClr>
                          </a:solidFill>
                          <a:prstDash val="sysDot"/>
                        </a:ln>
                      </wps:spPr>
                      <wps:txbx>
                        <w:txbxContent>
                          <w:p w14:paraId="6872FFC8" w14:textId="34FFA598" w:rsidR="00D57D20" w:rsidRPr="008F3F49" w:rsidRDefault="00D57D20" w:rsidP="00D10534">
                            <w:pPr>
                              <w:pStyle w:val="NoSpacing"/>
                              <w:spacing w:after="240"/>
                              <w:jc w:val="center"/>
                              <w:rPr>
                                <w:rFonts w:asciiTheme="minorHAnsi" w:hAnsiTheme="minorHAnsi" w:cstheme="minorHAnsi"/>
                                <w:b/>
                                <w:bCs/>
                                <w:color w:val="2E899E"/>
                                <w:sz w:val="32"/>
                                <w:szCs w:val="32"/>
                              </w:rPr>
                            </w:pPr>
                            <w:bookmarkStart w:id="4" w:name="Annualleavecarryover"/>
                            <w:r>
                              <w:rPr>
                                <w:rFonts w:asciiTheme="minorHAnsi" w:hAnsiTheme="minorHAnsi" w:cstheme="minorHAnsi"/>
                                <w:b/>
                                <w:bCs/>
                                <w:color w:val="2E899E"/>
                                <w:sz w:val="32"/>
                                <w:szCs w:val="32"/>
                              </w:rPr>
                              <w:t xml:space="preserve">Reminder: </w:t>
                            </w:r>
                            <w:r w:rsidR="00D10534">
                              <w:rPr>
                                <w:rFonts w:asciiTheme="minorHAnsi" w:hAnsiTheme="minorHAnsi" w:cstheme="minorHAnsi"/>
                                <w:b/>
                                <w:bCs/>
                                <w:color w:val="2E899E"/>
                                <w:sz w:val="32"/>
                                <w:szCs w:val="32"/>
                              </w:rPr>
                              <w:t>Holiday Entitlement</w:t>
                            </w:r>
                          </w:p>
                          <w:bookmarkEnd w:id="4"/>
                          <w:p w14:paraId="255E21B0" w14:textId="77777777" w:rsidR="00EB351D" w:rsidRDefault="008248BD" w:rsidP="001803FD">
                            <w:pPr>
                              <w:pStyle w:val="NoSpacing"/>
                              <w:rPr>
                                <w:color w:val="002060"/>
                              </w:rPr>
                            </w:pPr>
                            <w:r>
                              <w:rPr>
                                <w:color w:val="002060"/>
                              </w:rPr>
                              <w:t>A reminder to please</w:t>
                            </w:r>
                            <w:r w:rsidR="00D57D20" w:rsidRPr="006E2E7A">
                              <w:rPr>
                                <w:color w:val="002060"/>
                              </w:rPr>
                              <w:t xml:space="preserve"> </w:t>
                            </w:r>
                            <w:r w:rsidR="00D10534">
                              <w:rPr>
                                <w:color w:val="002060"/>
                              </w:rPr>
                              <w:t>take your full holiday entitlement within the year in which it is granted.</w:t>
                            </w:r>
                            <w:r w:rsidR="00D57D20" w:rsidRPr="00A50B02">
                              <w:rPr>
                                <w:color w:val="002060"/>
                              </w:rPr>
                              <w:t xml:space="preserve"> </w:t>
                            </w:r>
                          </w:p>
                          <w:p w14:paraId="3EA3E7C9" w14:textId="77777777" w:rsidR="00EB351D" w:rsidRDefault="00EB351D" w:rsidP="001803FD">
                            <w:pPr>
                              <w:pStyle w:val="NoSpacing"/>
                              <w:rPr>
                                <w:color w:val="002060"/>
                              </w:rPr>
                            </w:pPr>
                          </w:p>
                          <w:p w14:paraId="19551E75" w14:textId="273F3368" w:rsidR="002B3BE5" w:rsidRDefault="00D10534" w:rsidP="001803FD">
                            <w:pPr>
                              <w:pStyle w:val="NoSpacing"/>
                              <w:rPr>
                                <w:color w:val="002060"/>
                              </w:rPr>
                            </w:pPr>
                            <w:r w:rsidRPr="00D10534">
                              <w:rPr>
                                <w:color w:val="002060"/>
                              </w:rPr>
                              <w:t>In exceptional circumstances, and only with the prior agreement of the Head of Department, up to 5 days’ holiday (pro-rata) may be carried over into the following year but must be used within the first 3 months of the new holiday year.</w:t>
                            </w:r>
                          </w:p>
                          <w:p w14:paraId="11968D14" w14:textId="77777777" w:rsidR="002B3BE5" w:rsidRDefault="002B3BE5" w:rsidP="001803FD">
                            <w:pPr>
                              <w:pStyle w:val="NoSpacing"/>
                              <w:rPr>
                                <w:color w:val="002060"/>
                              </w:rPr>
                            </w:pPr>
                          </w:p>
                          <w:p w14:paraId="6B0675B6" w14:textId="717E33CF" w:rsidR="00D57D20" w:rsidRPr="001803FD" w:rsidRDefault="00D57D20" w:rsidP="001803FD">
                            <w:pPr>
                              <w:pStyle w:val="NoSpacing"/>
                              <w:rPr>
                                <w:color w:val="002060"/>
                              </w:rPr>
                            </w:pPr>
                            <w:r w:rsidRPr="00A50B02">
                              <w:rPr>
                                <w:color w:val="002060"/>
                              </w:rPr>
                              <w:t xml:space="preserve">For full details see </w:t>
                            </w:r>
                            <w:hyperlink r:id="rId16" w:anchor="collapse4985266" w:history="1">
                              <w:r w:rsidRPr="00A50B02">
                                <w:rPr>
                                  <w:rStyle w:val="Hyperlink"/>
                                  <w:color w:val="002060"/>
                                </w:rPr>
                                <w:t>Holiday entitlement | HR Support</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D6267" id="Text Box 2" o:spid="_x0000_s1028" type="#_x0000_t202" style="position:absolute;margin-left:203.15pt;margin-top:15.7pt;width:303.3pt;height:175.3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" filled="f" strokecolor="#9cc2e5 [1944]" strokeweight="1.5pt">
                <v:stroke dashstyle="1 1"/>
                <v:textbox>
                  <w:txbxContent>
                    <w:p w14:paraId="6872FFC8" w14:textId="34FFA598" w:rsidR="00D57D20" w:rsidRPr="008F3F49" w:rsidRDefault="00D57D20" w:rsidP="00D10534">
                      <w:pPr>
                        <w:pStyle w:val="NoSpacing"/>
                        <w:spacing w:after="240"/>
                        <w:jc w:val="center"/>
                        <w:rPr>
                          <w:rFonts w:asciiTheme="minorHAnsi" w:hAnsiTheme="minorHAnsi" w:cstheme="minorHAnsi"/>
                          <w:b/>
                          <w:bCs/>
                          <w:color w:val="2E899E"/>
                          <w:sz w:val="32"/>
                          <w:szCs w:val="32"/>
                        </w:rPr>
                      </w:pPr>
                      <w:bookmarkStart w:id="5" w:name="Annualleavecarryover"/>
                      <w:r>
                        <w:rPr>
                          <w:rFonts w:asciiTheme="minorHAnsi" w:hAnsiTheme="minorHAnsi" w:cstheme="minorHAnsi"/>
                          <w:b/>
                          <w:bCs/>
                          <w:color w:val="2E899E"/>
                          <w:sz w:val="32"/>
                          <w:szCs w:val="32"/>
                        </w:rPr>
                        <w:t xml:space="preserve">Reminder: </w:t>
                      </w:r>
                      <w:r w:rsidR="00D10534">
                        <w:rPr>
                          <w:rFonts w:asciiTheme="minorHAnsi" w:hAnsiTheme="minorHAnsi" w:cstheme="minorHAnsi"/>
                          <w:b/>
                          <w:bCs/>
                          <w:color w:val="2E899E"/>
                          <w:sz w:val="32"/>
                          <w:szCs w:val="32"/>
                        </w:rPr>
                        <w:t>Holiday Entitlement</w:t>
                      </w:r>
                    </w:p>
                    <w:bookmarkEnd w:id="5"/>
                    <w:p w14:paraId="255E21B0" w14:textId="77777777" w:rsidR="00EB351D" w:rsidRDefault="008248BD" w:rsidP="001803FD">
                      <w:pPr>
                        <w:pStyle w:val="NoSpacing"/>
                        <w:rPr>
                          <w:color w:val="002060"/>
                        </w:rPr>
                      </w:pPr>
                      <w:r>
                        <w:rPr>
                          <w:color w:val="002060"/>
                        </w:rPr>
                        <w:t>A reminder to please</w:t>
                      </w:r>
                      <w:r w:rsidR="00D57D20" w:rsidRPr="006E2E7A">
                        <w:rPr>
                          <w:color w:val="002060"/>
                        </w:rPr>
                        <w:t xml:space="preserve"> </w:t>
                      </w:r>
                      <w:r w:rsidR="00D10534">
                        <w:rPr>
                          <w:color w:val="002060"/>
                        </w:rPr>
                        <w:t>take your full holiday entitlement within the year in which it is granted.</w:t>
                      </w:r>
                      <w:r w:rsidR="00D57D20" w:rsidRPr="00A50B02">
                        <w:rPr>
                          <w:color w:val="002060"/>
                        </w:rPr>
                        <w:t xml:space="preserve"> </w:t>
                      </w:r>
                    </w:p>
                    <w:p w14:paraId="3EA3E7C9" w14:textId="77777777" w:rsidR="00EB351D" w:rsidRDefault="00EB351D" w:rsidP="001803FD">
                      <w:pPr>
                        <w:pStyle w:val="NoSpacing"/>
                        <w:rPr>
                          <w:color w:val="002060"/>
                        </w:rPr>
                      </w:pPr>
                    </w:p>
                    <w:p w14:paraId="19551E75" w14:textId="273F3368" w:rsidR="002B3BE5" w:rsidRDefault="00D10534" w:rsidP="001803FD">
                      <w:pPr>
                        <w:pStyle w:val="NoSpacing"/>
                        <w:rPr>
                          <w:color w:val="002060"/>
                        </w:rPr>
                      </w:pPr>
                      <w:r w:rsidRPr="00D10534">
                        <w:rPr>
                          <w:color w:val="002060"/>
                        </w:rPr>
                        <w:t>In exceptional circumstances, and only with the prior agreement of the Head of Department, up to 5 days’ holiday (pro-rata) may be carried over into the following year but must be used within the first 3 months of the new holiday year.</w:t>
                      </w:r>
                    </w:p>
                    <w:p w14:paraId="11968D14" w14:textId="77777777" w:rsidR="002B3BE5" w:rsidRDefault="002B3BE5" w:rsidP="001803FD">
                      <w:pPr>
                        <w:pStyle w:val="NoSpacing"/>
                        <w:rPr>
                          <w:color w:val="002060"/>
                        </w:rPr>
                      </w:pPr>
                    </w:p>
                    <w:p w14:paraId="6B0675B6" w14:textId="717E33CF" w:rsidR="00D57D20" w:rsidRPr="001803FD" w:rsidRDefault="00D57D20" w:rsidP="001803FD">
                      <w:pPr>
                        <w:pStyle w:val="NoSpacing"/>
                        <w:rPr>
                          <w:color w:val="002060"/>
                        </w:rPr>
                      </w:pPr>
                      <w:r w:rsidRPr="00A50B02">
                        <w:rPr>
                          <w:color w:val="002060"/>
                        </w:rPr>
                        <w:t xml:space="preserve">For full details see </w:t>
                      </w:r>
                      <w:hyperlink r:id="rId17" w:anchor="collapse4985266" w:history="1">
                        <w:r w:rsidRPr="00A50B02">
                          <w:rPr>
                            <w:rStyle w:val="Hyperlink"/>
                            <w:color w:val="002060"/>
                          </w:rPr>
                          <w:t>Holiday entitlement | HR Support</w:t>
                        </w:r>
                      </w:hyperlink>
                    </w:p>
                  </w:txbxContent>
                </v:textbox>
              </v:shape>
            </w:pict>
          </mc:Fallback>
        </mc:AlternateContent>
      </w:r>
      <w:r w:rsidR="00320056">
        <w:rPr>
          <w:noProof/>
          <w:color w:val="44546A" w:themeColor="text2"/>
          <w:lang w:eastAsia="en-GB"/>
        </w:rPr>
        <mc:AlternateContent>
          <mc:Choice Requires="wps">
            <w:drawing>
              <wp:anchor distT="0" distB="0" distL="114300" distR="114300" simplePos="0" relativeHeight="252413952" behindDoc="0" locked="0" layoutInCell="1" allowOverlap="1" wp14:anchorId="75646F04" wp14:editId="730FC914">
                <wp:simplePos x="0" y="0"/>
                <wp:positionH relativeFrom="margin">
                  <wp:posOffset>-685800</wp:posOffset>
                </wp:positionH>
                <wp:positionV relativeFrom="paragraph">
                  <wp:posOffset>142875</wp:posOffset>
                </wp:positionV>
                <wp:extent cx="3071813" cy="269081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071813" cy="2690813"/>
                        </a:xfrm>
                        <a:prstGeom prst="rect">
                          <a:avLst/>
                        </a:prstGeom>
                        <a:noFill/>
                        <a:ln>
                          <a:noFill/>
                          <a:prstDash val="sysDash"/>
                        </a:ln>
                      </wps:spPr>
                      <wps:style>
                        <a:lnRef idx="2">
                          <a:schemeClr val="accent1"/>
                        </a:lnRef>
                        <a:fillRef idx="1">
                          <a:schemeClr val="lt1"/>
                        </a:fillRef>
                        <a:effectRef idx="0">
                          <a:schemeClr val="accent1"/>
                        </a:effectRef>
                        <a:fontRef idx="minor">
                          <a:schemeClr val="dk1"/>
                        </a:fontRef>
                      </wps:style>
                      <wps:txbx>
                        <w:txbxContent>
                          <w:p w14:paraId="22B9216C" w14:textId="38309428" w:rsidR="00C15295" w:rsidRPr="00902BD5" w:rsidRDefault="00C15295" w:rsidP="00D10534">
                            <w:pPr>
                              <w:pStyle w:val="NoSpacing"/>
                              <w:jc w:val="center"/>
                              <w:rPr>
                                <w:rFonts w:asciiTheme="minorHAnsi" w:hAnsiTheme="minorHAnsi" w:cstheme="minorBidi"/>
                                <w:b/>
                                <w:color w:val="2E899E"/>
                                <w:sz w:val="32"/>
                                <w:szCs w:val="32"/>
                              </w:rPr>
                            </w:pPr>
                            <w:bookmarkStart w:id="6" w:name="HRinductionfornewstaff"/>
                            <w:r w:rsidRPr="00902BD5">
                              <w:rPr>
                                <w:rFonts w:asciiTheme="minorHAnsi" w:hAnsiTheme="minorHAnsi" w:cstheme="minorBidi"/>
                                <w:b/>
                                <w:color w:val="2E899E"/>
                                <w:sz w:val="32"/>
                                <w:szCs w:val="32"/>
                              </w:rPr>
                              <w:t xml:space="preserve">HR </w:t>
                            </w:r>
                            <w:r w:rsidR="002A0DFE">
                              <w:rPr>
                                <w:rFonts w:asciiTheme="minorHAnsi" w:hAnsiTheme="minorHAnsi" w:cstheme="minorBidi"/>
                                <w:b/>
                                <w:color w:val="2E899E"/>
                                <w:sz w:val="32"/>
                                <w:szCs w:val="32"/>
                              </w:rPr>
                              <w:t>i</w:t>
                            </w:r>
                            <w:r w:rsidRPr="00902BD5">
                              <w:rPr>
                                <w:rFonts w:asciiTheme="minorHAnsi" w:hAnsiTheme="minorHAnsi" w:cstheme="minorBidi"/>
                                <w:b/>
                                <w:color w:val="2E899E"/>
                                <w:sz w:val="32"/>
                                <w:szCs w:val="32"/>
                              </w:rPr>
                              <w:t>nduction for new staff</w:t>
                            </w:r>
                          </w:p>
                          <w:bookmarkEnd w:id="6"/>
                          <w:p w14:paraId="55BA241C" w14:textId="77777777" w:rsidR="00320056" w:rsidRDefault="00320056" w:rsidP="00C15295">
                            <w:pPr>
                              <w:pStyle w:val="NoSpacing"/>
                            </w:pPr>
                          </w:p>
                          <w:p w14:paraId="3343E8ED" w14:textId="52B71C01" w:rsidR="00C15295" w:rsidRDefault="00C15295" w:rsidP="00C15295">
                            <w:pPr>
                              <w:pStyle w:val="NoSpacing"/>
                            </w:pPr>
                            <w:r w:rsidRPr="008227D4">
                              <w:t xml:space="preserve">The next in-person HR induction </w:t>
                            </w:r>
                            <w:r>
                              <w:t xml:space="preserve">sessions </w:t>
                            </w:r>
                            <w:r w:rsidRPr="008227D4">
                              <w:t>for new HR staff will run on</w:t>
                            </w:r>
                            <w:r>
                              <w:t>:</w:t>
                            </w:r>
                          </w:p>
                          <w:p w14:paraId="7C4F6812" w14:textId="77777777" w:rsidR="00295D3C" w:rsidRDefault="00295D3C" w:rsidP="00C15295">
                            <w:pPr>
                              <w:pStyle w:val="NoSpacing"/>
                            </w:pPr>
                          </w:p>
                          <w:p w14:paraId="55D7E595" w14:textId="4988E5BA" w:rsidR="0024439F" w:rsidRDefault="00C15295" w:rsidP="00D10534">
                            <w:pPr>
                              <w:pStyle w:val="NoSpacing"/>
                              <w:numPr>
                                <w:ilvl w:val="0"/>
                                <w:numId w:val="18"/>
                              </w:numPr>
                            </w:pPr>
                            <w:r w:rsidRPr="008227D4">
                              <w:t xml:space="preserve">Wednesday </w:t>
                            </w:r>
                            <w:r w:rsidR="00D10534">
                              <w:t>10 June 2026</w:t>
                            </w:r>
                          </w:p>
                          <w:p w14:paraId="2DD08579" w14:textId="77777777" w:rsidR="00D10534" w:rsidRDefault="00D10534" w:rsidP="00D10534">
                            <w:pPr>
                              <w:pStyle w:val="NoSpacing"/>
                              <w:ind w:left="774"/>
                            </w:pPr>
                          </w:p>
                          <w:p w14:paraId="5DF35318" w14:textId="30DB32C9" w:rsidR="00C15295" w:rsidRDefault="00C15295" w:rsidP="00C15295">
                            <w:pPr>
                              <w:pStyle w:val="NoSpacing"/>
                              <w:ind w:left="54"/>
                            </w:pPr>
                            <w:r w:rsidRPr="008227D4">
                              <w:t xml:space="preserve">The session will cover how the University is structured, roles and responsibilities of HR and where to go for help on different HR issues. </w:t>
                            </w:r>
                          </w:p>
                          <w:p w14:paraId="5AC7A6AB" w14:textId="77777777" w:rsidR="00C15295" w:rsidRDefault="00C15295" w:rsidP="00C15295">
                            <w:pPr>
                              <w:pStyle w:val="NoSpacing"/>
                              <w:ind w:left="54"/>
                            </w:pPr>
                          </w:p>
                          <w:p w14:paraId="3851DDFD" w14:textId="28FF0782" w:rsidR="00C15295" w:rsidRPr="00DC3F9A" w:rsidRDefault="00C15295" w:rsidP="00C15295">
                            <w:pPr>
                              <w:pStyle w:val="NoSpacing"/>
                              <w:ind w:left="54"/>
                              <w:rPr>
                                <w:color w:val="auto"/>
                              </w:rPr>
                            </w:pPr>
                            <w:r>
                              <w:t>Find out more</w:t>
                            </w:r>
                            <w:r w:rsidRPr="008227D4">
                              <w:t>, including how to book a space,</w:t>
                            </w:r>
                            <w:r>
                              <w:t xml:space="preserve"> at </w:t>
                            </w:r>
                            <w:r w:rsidRPr="008227D4">
                              <w:t xml:space="preserve"> </w:t>
                            </w:r>
                            <w:hyperlink r:id="rId18" w:history="1">
                              <w:r w:rsidRPr="00DC3F9A">
                                <w:rPr>
                                  <w:rStyle w:val="Hyperlink"/>
                                  <w:color w:val="auto"/>
                                </w:rPr>
                                <w:t>Induction for HR staff | HR Support (ox.ac.uk)</w:t>
                              </w:r>
                            </w:hyperlink>
                            <w:r w:rsidRPr="00DC3F9A">
                              <w:rPr>
                                <w:color w:val="auto"/>
                              </w:rPr>
                              <w:t xml:space="preserve">. </w:t>
                            </w:r>
                          </w:p>
                          <w:p w14:paraId="37BE1405" w14:textId="77777777" w:rsidR="00C15295" w:rsidRDefault="00C15295" w:rsidP="00C15295">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46F04" id="Text Box 16" o:spid="_x0000_s1029" type="#_x0000_t202" style="position:absolute;margin-left:-54pt;margin-top:11.25pt;width:241.9pt;height:211.9pt;z-index:25241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" filled="f" stroked="f" strokeweight="1pt">
                <v:stroke dashstyle="3 1"/>
                <v:textbox>
                  <w:txbxContent>
                    <w:p w14:paraId="22B9216C" w14:textId="38309428" w:rsidR="00C15295" w:rsidRPr="00902BD5" w:rsidRDefault="00C15295" w:rsidP="00D10534">
                      <w:pPr>
                        <w:pStyle w:val="NoSpacing"/>
                        <w:jc w:val="center"/>
                        <w:rPr>
                          <w:rFonts w:asciiTheme="minorHAnsi" w:hAnsiTheme="minorHAnsi" w:cstheme="minorBidi"/>
                          <w:b/>
                          <w:color w:val="2E899E"/>
                          <w:sz w:val="32"/>
                          <w:szCs w:val="32"/>
                        </w:rPr>
                      </w:pPr>
                      <w:bookmarkStart w:id="7" w:name="HRinductionfornewstaff"/>
                      <w:r w:rsidRPr="00902BD5">
                        <w:rPr>
                          <w:rFonts w:asciiTheme="minorHAnsi" w:hAnsiTheme="minorHAnsi" w:cstheme="minorBidi"/>
                          <w:b/>
                          <w:color w:val="2E899E"/>
                          <w:sz w:val="32"/>
                          <w:szCs w:val="32"/>
                        </w:rPr>
                        <w:t xml:space="preserve">HR </w:t>
                      </w:r>
                      <w:r w:rsidR="002A0DFE">
                        <w:rPr>
                          <w:rFonts w:asciiTheme="minorHAnsi" w:hAnsiTheme="minorHAnsi" w:cstheme="minorBidi"/>
                          <w:b/>
                          <w:color w:val="2E899E"/>
                          <w:sz w:val="32"/>
                          <w:szCs w:val="32"/>
                        </w:rPr>
                        <w:t>i</w:t>
                      </w:r>
                      <w:r w:rsidRPr="00902BD5">
                        <w:rPr>
                          <w:rFonts w:asciiTheme="minorHAnsi" w:hAnsiTheme="minorHAnsi" w:cstheme="minorBidi"/>
                          <w:b/>
                          <w:color w:val="2E899E"/>
                          <w:sz w:val="32"/>
                          <w:szCs w:val="32"/>
                        </w:rPr>
                        <w:t>nduction for new staff</w:t>
                      </w:r>
                    </w:p>
                    <w:bookmarkEnd w:id="7"/>
                    <w:p w14:paraId="55BA241C" w14:textId="77777777" w:rsidR="00320056" w:rsidRDefault="00320056" w:rsidP="00C15295">
                      <w:pPr>
                        <w:pStyle w:val="NoSpacing"/>
                      </w:pPr>
                    </w:p>
                    <w:p w14:paraId="3343E8ED" w14:textId="52B71C01" w:rsidR="00C15295" w:rsidRDefault="00C15295" w:rsidP="00C15295">
                      <w:pPr>
                        <w:pStyle w:val="NoSpacing"/>
                      </w:pPr>
                      <w:r w:rsidRPr="008227D4">
                        <w:t xml:space="preserve">The next in-person HR induction </w:t>
                      </w:r>
                      <w:r>
                        <w:t xml:space="preserve">sessions </w:t>
                      </w:r>
                      <w:r w:rsidRPr="008227D4">
                        <w:t>for new HR staff will run on</w:t>
                      </w:r>
                      <w:r>
                        <w:t>:</w:t>
                      </w:r>
                    </w:p>
                    <w:p w14:paraId="7C4F6812" w14:textId="77777777" w:rsidR="00295D3C" w:rsidRDefault="00295D3C" w:rsidP="00C15295">
                      <w:pPr>
                        <w:pStyle w:val="NoSpacing"/>
                      </w:pPr>
                    </w:p>
                    <w:p w14:paraId="55D7E595" w14:textId="4988E5BA" w:rsidR="0024439F" w:rsidRDefault="00C15295" w:rsidP="00D10534">
                      <w:pPr>
                        <w:pStyle w:val="NoSpacing"/>
                        <w:numPr>
                          <w:ilvl w:val="0"/>
                          <w:numId w:val="18"/>
                        </w:numPr>
                      </w:pPr>
                      <w:r w:rsidRPr="008227D4">
                        <w:t xml:space="preserve">Wednesday </w:t>
                      </w:r>
                      <w:r w:rsidR="00D10534">
                        <w:t>10 June 2026</w:t>
                      </w:r>
                    </w:p>
                    <w:p w14:paraId="2DD08579" w14:textId="77777777" w:rsidR="00D10534" w:rsidRDefault="00D10534" w:rsidP="00D10534">
                      <w:pPr>
                        <w:pStyle w:val="NoSpacing"/>
                        <w:ind w:left="774"/>
                      </w:pPr>
                    </w:p>
                    <w:p w14:paraId="5DF35318" w14:textId="30DB32C9" w:rsidR="00C15295" w:rsidRDefault="00C15295" w:rsidP="00C15295">
                      <w:pPr>
                        <w:pStyle w:val="NoSpacing"/>
                        <w:ind w:left="54"/>
                      </w:pPr>
                      <w:r w:rsidRPr="008227D4">
                        <w:t xml:space="preserve">The session will cover how the University is structured, roles and responsibilities of HR and where to go for help on different HR issues. </w:t>
                      </w:r>
                    </w:p>
                    <w:p w14:paraId="5AC7A6AB" w14:textId="77777777" w:rsidR="00C15295" w:rsidRDefault="00C15295" w:rsidP="00C15295">
                      <w:pPr>
                        <w:pStyle w:val="NoSpacing"/>
                        <w:ind w:left="54"/>
                      </w:pPr>
                    </w:p>
                    <w:p w14:paraId="3851DDFD" w14:textId="28FF0782" w:rsidR="00C15295" w:rsidRPr="00DC3F9A" w:rsidRDefault="00C15295" w:rsidP="00C15295">
                      <w:pPr>
                        <w:pStyle w:val="NoSpacing"/>
                        <w:ind w:left="54"/>
                        <w:rPr>
                          <w:color w:val="auto"/>
                        </w:rPr>
                      </w:pPr>
                      <w:r>
                        <w:t>Find out more</w:t>
                      </w:r>
                      <w:r w:rsidRPr="008227D4">
                        <w:t>, including how to book a space,</w:t>
                      </w:r>
                      <w:r>
                        <w:t xml:space="preserve"> at </w:t>
                      </w:r>
                      <w:r w:rsidRPr="008227D4">
                        <w:t xml:space="preserve"> </w:t>
                      </w:r>
                      <w:hyperlink r:id="rId19" w:history="1">
                        <w:r w:rsidRPr="00DC3F9A">
                          <w:rPr>
                            <w:rStyle w:val="Hyperlink"/>
                            <w:color w:val="auto"/>
                          </w:rPr>
                          <w:t>Induction for HR staff | HR Support (ox.ac.uk)</w:t>
                        </w:r>
                      </w:hyperlink>
                      <w:r w:rsidRPr="00DC3F9A">
                        <w:rPr>
                          <w:color w:val="auto"/>
                        </w:rPr>
                        <w:t xml:space="preserve">. </w:t>
                      </w:r>
                    </w:p>
                    <w:p w14:paraId="37BE1405" w14:textId="77777777" w:rsidR="00C15295" w:rsidRDefault="00C15295" w:rsidP="00C15295">
                      <w:pPr>
                        <w:jc w:val="right"/>
                      </w:pPr>
                    </w:p>
                  </w:txbxContent>
                </v:textbox>
                <w10:wrap anchorx="margin"/>
              </v:shape>
            </w:pict>
          </mc:Fallback>
        </mc:AlternateContent>
      </w:r>
      <w:r w:rsidR="00834986" w:rsidRPr="00DE5F3B">
        <w:rPr>
          <w:noProof/>
          <w:color w:val="8496B0" w:themeColor="text2" w:themeTint="99"/>
          <w:lang w:eastAsia="en-GB"/>
        </w:rPr>
        <mc:AlternateContent>
          <mc:Choice Requires="wpg">
            <w:drawing>
              <wp:anchor distT="0" distB="0" distL="114300" distR="114300" simplePos="0" relativeHeight="251659264" behindDoc="0" locked="0" layoutInCell="1" allowOverlap="1" wp14:anchorId="66C856E4" wp14:editId="6E1013E7">
                <wp:simplePos x="0" y="0"/>
                <wp:positionH relativeFrom="column">
                  <wp:posOffset>-757555</wp:posOffset>
                </wp:positionH>
                <wp:positionV relativeFrom="paragraph">
                  <wp:posOffset>-786130</wp:posOffset>
                </wp:positionV>
                <wp:extent cx="7163435" cy="818515"/>
                <wp:effectExtent l="0" t="0" r="0" b="635"/>
                <wp:wrapNone/>
                <wp:docPr id="3" name="Group 3"/>
                <wp:cNvGraphicFramePr/>
                <a:graphic xmlns:a="http://schemas.openxmlformats.org/drawingml/2006/main">
                  <a:graphicData uri="http://schemas.microsoft.com/office/word/2010/wordprocessingGroup">
                    <wpg:wgp>
                      <wpg:cNvGrpSpPr/>
                      <wpg:grpSpPr>
                        <a:xfrm>
                          <a:off x="0" y="0"/>
                          <a:ext cx="7163435" cy="818515"/>
                          <a:chOff x="38099" y="0"/>
                          <a:chExt cx="7182828" cy="819869"/>
                        </a:xfrm>
                      </wpg:grpSpPr>
                      <wps:wsp>
                        <wps:cNvPr id="4" name="Text Box 276"/>
                        <wps:cNvSpPr txBox="1">
                          <a:spLocks noChangeArrowheads="1"/>
                        </wps:cNvSpPr>
                        <wps:spPr bwMode="auto">
                          <a:xfrm>
                            <a:off x="38099" y="0"/>
                            <a:ext cx="7182828" cy="819869"/>
                          </a:xfrm>
                          <a:prstGeom prst="rect">
                            <a:avLst/>
                          </a:prstGeom>
                          <a:solidFill>
                            <a:srgbClr val="3184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E6CBF" w14:textId="3086566B" w:rsidR="00FE4306" w:rsidRPr="00AC115A" w:rsidRDefault="00C7211E" w:rsidP="00C7211E">
                              <w:pPr>
                                <w:pStyle w:val="Masthead"/>
                                <w:spacing w:before="40"/>
                                <w:ind w:left="0"/>
                                <w:rPr>
                                  <w:rFonts w:ascii="FoundrySterling-Book" w:hAnsi="FoundrySterling-Book" w:cs="Arial"/>
                                  <w:sz w:val="72"/>
                                  <w:szCs w:val="72"/>
                                </w:rPr>
                              </w:pPr>
                              <w:r>
                                <w:rPr>
                                  <w:noProof/>
                                </w:rPr>
                                <w:drawing>
                                  <wp:inline distT="0" distB="0" distL="0" distR="0" wp14:anchorId="0172C3A6" wp14:editId="2AC86D2E">
                                    <wp:extent cx="1464310" cy="575945"/>
                                    <wp:effectExtent l="0" t="0" r="2540" b="0"/>
                                    <wp:docPr id="9" name="Picture 9" descr="7DB2F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7DB2F93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4310" cy="575945"/>
                                            </a:xfrm>
                                            <a:prstGeom prst="rect">
                                              <a:avLst/>
                                            </a:prstGeom>
                                            <a:noFill/>
                                            <a:ln>
                                              <a:noFill/>
                                            </a:ln>
                                          </pic:spPr>
                                        </pic:pic>
                                      </a:graphicData>
                                    </a:graphic>
                                  </wp:inline>
                                </w:drawing>
                              </w:r>
                              <w:r w:rsidR="00314B24">
                                <w:rPr>
                                  <w:rFonts w:ascii="FoundrySterling-Book" w:hAnsi="FoundrySterling-Book" w:cs="Arial"/>
                                  <w:sz w:val="72"/>
                                  <w:szCs w:val="72"/>
                                </w:rPr>
                                <w:t xml:space="preserve"> </w:t>
                              </w:r>
                              <w:bookmarkStart w:id="8" w:name="_Hlk211852128"/>
                              <w:r w:rsidR="00320056">
                                <w:rPr>
                                  <w:rFonts w:ascii="FoundrySterling-Book" w:hAnsi="FoundrySterling-Book" w:cs="Arial"/>
                                  <w:sz w:val="72"/>
                                  <w:szCs w:val="72"/>
                                </w:rPr>
                                <w:t>HR Updates for staff</w:t>
                              </w:r>
                              <w:bookmarkEnd w:id="8"/>
                            </w:p>
                            <w:p w14:paraId="094EB348" w14:textId="77777777" w:rsidR="00FE4306" w:rsidRPr="00E606A5" w:rsidRDefault="00FE4306" w:rsidP="000F40D9">
                              <w:pPr>
                                <w:pStyle w:val="Masthead"/>
                                <w:jc w:val="center"/>
                                <w:rPr>
                                  <w:sz w:val="52"/>
                                  <w:szCs w:val="52"/>
                                </w:rPr>
                              </w:pPr>
                            </w:p>
                          </w:txbxContent>
                        </wps:txbx>
                        <wps:bodyPr rot="0" vert="horz" wrap="square" lIns="91440" tIns="45720" rIns="91440" bIns="0" anchor="ctr" anchorCtr="0" upright="1">
                          <a:noAutofit/>
                        </wps:bodyPr>
                      </wps:wsp>
                      <wps:wsp>
                        <wps:cNvPr id="5" name="Text Box 5"/>
                        <wps:cNvSpPr txBox="1"/>
                        <wps:spPr>
                          <a:xfrm>
                            <a:off x="5673063" y="247197"/>
                            <a:ext cx="1538667" cy="484909"/>
                          </a:xfrm>
                          <a:prstGeom prst="rect">
                            <a:avLst/>
                          </a:prstGeom>
                          <a:noFill/>
                          <a:ln w="6350">
                            <a:noFill/>
                          </a:ln>
                        </wps:spPr>
                        <wps:txbx>
                          <w:txbxContent>
                            <w:p w14:paraId="67E7B915" w14:textId="77777777" w:rsidR="00320056" w:rsidRDefault="00320056" w:rsidP="000F40D9">
                              <w:pPr>
                                <w:spacing w:after="0"/>
                                <w:jc w:val="right"/>
                                <w:rPr>
                                  <w:color w:val="FFFFFF" w:themeColor="background1"/>
                                </w:rPr>
                              </w:pPr>
                            </w:p>
                            <w:p w14:paraId="4359F076" w14:textId="5293549B" w:rsidR="00FE4306" w:rsidRPr="000F40D9" w:rsidRDefault="006031B6" w:rsidP="000F40D9">
                              <w:pPr>
                                <w:spacing w:after="0"/>
                                <w:jc w:val="right"/>
                                <w:rPr>
                                  <w:color w:val="FFFFFF" w:themeColor="background1"/>
                                </w:rPr>
                              </w:pPr>
                              <w:r>
                                <w:rPr>
                                  <w:color w:val="FFFFFF" w:themeColor="background1"/>
                                </w:rPr>
                                <w:t>Trinity</w:t>
                              </w:r>
                              <w:r w:rsidR="00B331BE">
                                <w:rPr>
                                  <w:color w:val="FFFFFF" w:themeColor="background1"/>
                                </w:rPr>
                                <w:t xml:space="preserve"> term</w:t>
                              </w:r>
                              <w:r w:rsidR="00653931">
                                <w:rPr>
                                  <w:color w:val="FFFFFF" w:themeColor="background1"/>
                                </w:rPr>
                                <w:t xml:space="preserve"> </w:t>
                              </w:r>
                              <w:r w:rsidR="00A33655">
                                <w:rPr>
                                  <w:color w:val="FFFFFF" w:themeColor="background1"/>
                                </w:rPr>
                                <w:t>202</w:t>
                              </w:r>
                              <w:r w:rsidR="00B610F4">
                                <w:rPr>
                                  <w:color w:val="FFFFFF" w:themeColor="background1"/>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C856E4" id="Group 3" o:spid="_x0000_s1030" style="position:absolute;margin-left:-59.65pt;margin-top:-61.9pt;width:564.05pt;height:64.45pt;z-index:251659264;mso-width-relative:margin;mso-height-relative:margin" coordorigin="380" coordsize="71828,8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">
                <v:shape id="Text Box 276" o:spid="_x0000_s1031" type="#_x0000_t202" style="position:absolute;left:380;width:71829;height:81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" fillcolor="#31849b" stroked="f">
                  <v:textbox inset=",,,0">
                    <w:txbxContent>
                      <w:p w14:paraId="4A6E6CBF" w14:textId="3086566B" w:rsidR="00FE4306" w:rsidRPr="00AC115A" w:rsidRDefault="00C7211E" w:rsidP="00C7211E">
                        <w:pPr>
                          <w:pStyle w:val="Masthead"/>
                          <w:spacing w:before="40"/>
                          <w:ind w:left="0"/>
                          <w:rPr>
                            <w:rFonts w:ascii="FoundrySterling-Book" w:hAnsi="FoundrySterling-Book" w:cs="Arial"/>
                            <w:sz w:val="72"/>
                            <w:szCs w:val="72"/>
                          </w:rPr>
                        </w:pPr>
                        <w:r>
                          <w:rPr>
                            <w:noProof/>
                          </w:rPr>
                          <w:drawing>
                            <wp:inline distT="0" distB="0" distL="0" distR="0" wp14:anchorId="0172C3A6" wp14:editId="2AC86D2E">
                              <wp:extent cx="1464310" cy="575945"/>
                              <wp:effectExtent l="0" t="0" r="2540" b="0"/>
                              <wp:docPr id="9" name="Picture 9" descr="7DB2F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7DB2F938"/>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4310" cy="575945"/>
                                      </a:xfrm>
                                      <a:prstGeom prst="rect">
                                        <a:avLst/>
                                      </a:prstGeom>
                                      <a:noFill/>
                                      <a:ln>
                                        <a:noFill/>
                                      </a:ln>
                                    </pic:spPr>
                                  </pic:pic>
                                </a:graphicData>
                              </a:graphic>
                            </wp:inline>
                          </w:drawing>
                        </w:r>
                        <w:r w:rsidR="00314B24">
                          <w:rPr>
                            <w:rFonts w:ascii="FoundrySterling-Book" w:hAnsi="FoundrySterling-Book" w:cs="Arial"/>
                            <w:sz w:val="72"/>
                            <w:szCs w:val="72"/>
                          </w:rPr>
                          <w:t xml:space="preserve"> </w:t>
                        </w:r>
                        <w:bookmarkStart w:id="9" w:name="_Hlk211852128"/>
                        <w:r w:rsidR="00320056">
                          <w:rPr>
                            <w:rFonts w:ascii="FoundrySterling-Book" w:hAnsi="FoundrySterling-Book" w:cs="Arial"/>
                            <w:sz w:val="72"/>
                            <w:szCs w:val="72"/>
                          </w:rPr>
                          <w:t>HR Updates for staff</w:t>
                        </w:r>
                        <w:bookmarkEnd w:id="9"/>
                      </w:p>
                      <w:p w14:paraId="094EB348" w14:textId="77777777" w:rsidR="00FE4306" w:rsidRPr="00E606A5" w:rsidRDefault="00FE4306" w:rsidP="000F40D9">
                        <w:pPr>
                          <w:pStyle w:val="Masthead"/>
                          <w:jc w:val="center"/>
                          <w:rPr>
                            <w:sz w:val="52"/>
                            <w:szCs w:val="52"/>
                          </w:rPr>
                        </w:pPr>
                      </w:p>
                    </w:txbxContent>
                  </v:textbox>
                </v:shape>
                <v:shape id="Text Box 5" o:spid="_x0000_s1032" type="#_x0000_t202" style="position:absolute;left:56730;top:2471;width:15387;height:4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67E7B915" w14:textId="77777777" w:rsidR="00320056" w:rsidRDefault="00320056" w:rsidP="000F40D9">
                        <w:pPr>
                          <w:spacing w:after="0"/>
                          <w:jc w:val="right"/>
                          <w:rPr>
                            <w:color w:val="FFFFFF" w:themeColor="background1"/>
                          </w:rPr>
                        </w:pPr>
                      </w:p>
                      <w:p w14:paraId="4359F076" w14:textId="5293549B" w:rsidR="00FE4306" w:rsidRPr="000F40D9" w:rsidRDefault="006031B6" w:rsidP="000F40D9">
                        <w:pPr>
                          <w:spacing w:after="0"/>
                          <w:jc w:val="right"/>
                          <w:rPr>
                            <w:color w:val="FFFFFF" w:themeColor="background1"/>
                          </w:rPr>
                        </w:pPr>
                        <w:r>
                          <w:rPr>
                            <w:color w:val="FFFFFF" w:themeColor="background1"/>
                          </w:rPr>
                          <w:t>Trinity</w:t>
                        </w:r>
                        <w:r w:rsidR="00B331BE">
                          <w:rPr>
                            <w:color w:val="FFFFFF" w:themeColor="background1"/>
                          </w:rPr>
                          <w:t xml:space="preserve"> term</w:t>
                        </w:r>
                        <w:r w:rsidR="00653931">
                          <w:rPr>
                            <w:color w:val="FFFFFF" w:themeColor="background1"/>
                          </w:rPr>
                          <w:t xml:space="preserve"> </w:t>
                        </w:r>
                        <w:r w:rsidR="00A33655">
                          <w:rPr>
                            <w:color w:val="FFFFFF" w:themeColor="background1"/>
                          </w:rPr>
                          <w:t>202</w:t>
                        </w:r>
                        <w:r w:rsidR="00B610F4">
                          <w:rPr>
                            <w:color w:val="FFFFFF" w:themeColor="background1"/>
                          </w:rPr>
                          <w:t>6</w:t>
                        </w:r>
                      </w:p>
                    </w:txbxContent>
                  </v:textbox>
                </v:shape>
              </v:group>
            </w:pict>
          </mc:Fallback>
        </mc:AlternateContent>
      </w:r>
      <w:r w:rsidR="00C15295" w:rsidRPr="00DE5F3B">
        <w:rPr>
          <w:noProof/>
          <w:color w:val="8496B0" w:themeColor="text2" w:themeTint="99"/>
          <w:lang w:eastAsia="en-GB"/>
        </w:rPr>
        <w:t xml:space="preserve"> </w:t>
      </w:r>
      <w:r w:rsidR="00320056" w:rsidRPr="00DE5F3B">
        <w:rPr>
          <w:noProof/>
          <w:color w:val="8496B0" w:themeColor="text2" w:themeTint="99"/>
        </w:rPr>
        <w:t xml:space="preserve">  </w:t>
      </w:r>
      <w:r w:rsidR="007667A8" w:rsidRPr="00DE5F3B">
        <w:rPr>
          <w:noProof/>
          <w:color w:val="8496B0" w:themeColor="text2" w:themeTint="99"/>
        </w:rPr>
        <mc:AlternateContent>
          <mc:Choice Requires="wps">
            <w:drawing>
              <wp:anchor distT="0" distB="0" distL="114300" distR="114300" simplePos="0" relativeHeight="252246016" behindDoc="0" locked="0" layoutInCell="1" allowOverlap="1" wp14:anchorId="74BF6BDB" wp14:editId="2BE55621">
                <wp:simplePos x="0" y="0"/>
                <wp:positionH relativeFrom="column">
                  <wp:posOffset>5283249</wp:posOffset>
                </wp:positionH>
                <wp:positionV relativeFrom="paragraph">
                  <wp:posOffset>5901837</wp:posOffset>
                </wp:positionV>
                <wp:extent cx="1005205" cy="92070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67A66B8D" w14:textId="225661CE" w:rsidR="002D3811" w:rsidRDefault="002D38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F6BDB" id="Text Box 12" o:spid="_x0000_s1033" type="#_x0000_t202" style="position:absolute;margin-left:416pt;margin-top:464.7pt;width:79.15pt;height:72.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" filled="f" stroked="f" strokeweight=".5pt">
                <v:textbox>
                  <w:txbxContent>
                    <w:p w14:paraId="67A66B8D" w14:textId="225661CE" w:rsidR="002D3811" w:rsidRDefault="002D3811"/>
                  </w:txbxContent>
                </v:textbox>
              </v:shape>
            </w:pict>
          </mc:Fallback>
        </mc:AlternateContent>
      </w:r>
      <w:r w:rsidR="00C9476B">
        <w:rPr>
          <w:noProof/>
          <w:color w:val="8496B0" w:themeColor="text2" w:themeTint="99"/>
          <w:lang w:eastAsia="en-GB"/>
        </w:rPr>
        <mc:AlternateContent>
          <mc:Choice Requires="wps">
            <w:drawing>
              <wp:anchor distT="0" distB="0" distL="114300" distR="114300" simplePos="0" relativeHeight="252447744" behindDoc="0" locked="0" layoutInCell="1" allowOverlap="1" wp14:anchorId="481ACC0A" wp14:editId="60AB8ABC">
                <wp:simplePos x="0" y="0"/>
                <wp:positionH relativeFrom="column">
                  <wp:posOffset>-552133</wp:posOffset>
                </wp:positionH>
                <wp:positionV relativeFrom="paragraph">
                  <wp:posOffset>3948112</wp:posOffset>
                </wp:positionV>
                <wp:extent cx="2180907" cy="1842770"/>
                <wp:effectExtent l="0" t="0" r="0" b="5080"/>
                <wp:wrapNone/>
                <wp:docPr id="832786567" name="Text Box 832786567"/>
                <wp:cNvGraphicFramePr/>
                <a:graphic xmlns:a="http://schemas.openxmlformats.org/drawingml/2006/main">
                  <a:graphicData uri="http://schemas.microsoft.com/office/word/2010/wordprocessingShape">
                    <wps:wsp>
                      <wps:cNvSpPr txBox="1"/>
                      <wps:spPr>
                        <a:xfrm>
                          <a:off x="0" y="0"/>
                          <a:ext cx="2180907" cy="1842770"/>
                        </a:xfrm>
                        <a:prstGeom prst="rect">
                          <a:avLst/>
                        </a:prstGeom>
                        <a:noFill/>
                        <a:ln w="6350">
                          <a:noFill/>
                          <a:prstDash val="dash"/>
                        </a:ln>
                      </wps:spPr>
                      <wps:txbx>
                        <w:txbxContent>
                          <w:p w14:paraId="33F46677" w14:textId="47C1C949" w:rsidR="002B3BE5" w:rsidRDefault="002B3BE5" w:rsidP="002B3BE5">
                            <w:pPr>
                              <w:pStyle w:val="NoSpacing"/>
                              <w:spacing w:after="240"/>
                              <w:rPr>
                                <w:rFonts w:asciiTheme="minorHAnsi" w:hAnsiTheme="minorHAnsi" w:cstheme="minorHAnsi"/>
                                <w:b/>
                                <w:bCs/>
                                <w:color w:val="2E899E"/>
                                <w:sz w:val="32"/>
                                <w:szCs w:val="32"/>
                              </w:rPr>
                            </w:pPr>
                          </w:p>
                          <w:p w14:paraId="58164510" w14:textId="7CED26B1" w:rsidR="002B3BE5" w:rsidRPr="001803FD" w:rsidRDefault="002B3BE5" w:rsidP="002B3BE5">
                            <w:pPr>
                              <w:pStyle w:val="NoSpacing"/>
                              <w:rPr>
                                <w:color w:val="0020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1ACC0A" id="Text Box 832786567" o:spid="_x0000_s1034" type="#_x0000_t202" style="position:absolute;margin-left:-43.5pt;margin-top:310.85pt;width:171.7pt;height:145.1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" filled="f" stroked="f" strokeweight=".5pt">
                <v:stroke dashstyle="dash"/>
                <v:textbox>
                  <w:txbxContent>
                    <w:p w14:paraId="33F46677" w14:textId="47C1C949" w:rsidR="002B3BE5" w:rsidRDefault="002B3BE5" w:rsidP="002B3BE5">
                      <w:pPr>
                        <w:pStyle w:val="NoSpacing"/>
                        <w:spacing w:after="240"/>
                        <w:rPr>
                          <w:rFonts w:asciiTheme="minorHAnsi" w:hAnsiTheme="minorHAnsi" w:cstheme="minorHAnsi"/>
                          <w:b/>
                          <w:bCs/>
                          <w:color w:val="2E899E"/>
                          <w:sz w:val="32"/>
                          <w:szCs w:val="32"/>
                        </w:rPr>
                      </w:pPr>
                    </w:p>
                    <w:p w14:paraId="58164510" w14:textId="7CED26B1" w:rsidR="002B3BE5" w:rsidRPr="001803FD" w:rsidRDefault="002B3BE5" w:rsidP="002B3BE5">
                      <w:pPr>
                        <w:pStyle w:val="NoSpacing"/>
                        <w:rPr>
                          <w:color w:val="002060"/>
                        </w:rPr>
                      </w:pPr>
                    </w:p>
                  </w:txbxContent>
                </v:textbox>
              </v:shape>
            </w:pict>
          </mc:Fallback>
        </mc:AlternateContent>
      </w:r>
    </w:p>
    <w:p w14:paraId="3FECF1BE" w14:textId="5966870B" w:rsidR="00583184" w:rsidRPr="00DE5F3B" w:rsidRDefault="00583184">
      <w:pPr>
        <w:rPr>
          <w:color w:val="8496B0" w:themeColor="text2" w:themeTint="99"/>
        </w:rPr>
      </w:pPr>
    </w:p>
    <w:p w14:paraId="450906C6" w14:textId="4D57A24A" w:rsidR="00583184" w:rsidRPr="00DE5F3B" w:rsidRDefault="00583184">
      <w:pPr>
        <w:rPr>
          <w:color w:val="8496B0" w:themeColor="text2" w:themeTint="99"/>
        </w:rPr>
      </w:pPr>
    </w:p>
    <w:p w14:paraId="22978299" w14:textId="1D952566" w:rsidR="000F40D9" w:rsidRPr="00DE5F3B" w:rsidRDefault="00351B99">
      <w:pPr>
        <w:rPr>
          <w:color w:val="8496B0" w:themeColor="text2" w:themeTint="99"/>
        </w:rPr>
      </w:pPr>
      <w:r w:rsidRPr="00DE5F3B">
        <w:rPr>
          <w:noProof/>
          <w:color w:val="8496B0" w:themeColor="text2" w:themeTint="99"/>
          <w:lang w:eastAsia="en-GB"/>
        </w:rPr>
        <mc:AlternateContent>
          <mc:Choice Requires="wps">
            <w:drawing>
              <wp:anchor distT="0" distB="0" distL="114300" distR="114300" simplePos="0" relativeHeight="252112896" behindDoc="0" locked="0" layoutInCell="1" allowOverlap="1" wp14:anchorId="713A2924" wp14:editId="048886D7">
                <wp:simplePos x="0" y="0"/>
                <wp:positionH relativeFrom="column">
                  <wp:posOffset>5280735</wp:posOffset>
                </wp:positionH>
                <wp:positionV relativeFrom="paragraph">
                  <wp:posOffset>-268605</wp:posOffset>
                </wp:positionV>
                <wp:extent cx="1269304" cy="249382"/>
                <wp:effectExtent l="0" t="0" r="0" b="0"/>
                <wp:wrapNone/>
                <wp:docPr id="71" name="Text Box 71"/>
                <wp:cNvGraphicFramePr/>
                <a:graphic xmlns:a="http://schemas.openxmlformats.org/drawingml/2006/main">
                  <a:graphicData uri="http://schemas.microsoft.com/office/word/2010/wordprocessingShape">
                    <wps:wsp>
                      <wps:cNvSpPr txBox="1"/>
                      <wps:spPr>
                        <a:xfrm>
                          <a:off x="0" y="0"/>
                          <a:ext cx="1269304" cy="249382"/>
                        </a:xfrm>
                        <a:prstGeom prst="rect">
                          <a:avLst/>
                        </a:prstGeom>
                        <a:noFill/>
                        <a:ln w="6350">
                          <a:noFill/>
                        </a:ln>
                      </wps:spPr>
                      <wps:txbx>
                        <w:txbxContent>
                          <w:p w14:paraId="599838EF" w14:textId="29559633" w:rsidR="00351B99" w:rsidRPr="000F40D9" w:rsidRDefault="00351B99" w:rsidP="00351B99">
                            <w:pPr>
                              <w:spacing w:after="0"/>
                              <w:ind w:firstLine="720"/>
                              <w:jc w:val="center"/>
                              <w:rPr>
                                <w:color w:val="FFFFFF" w:themeColor="background1"/>
                              </w:rPr>
                            </w:pPr>
                            <w:r>
                              <w:rPr>
                                <w:color w:val="FFFFFF" w:themeColor="background1"/>
                              </w:rPr>
                              <w:t xml:space="preserve">               </w:t>
                            </w:r>
                            <w:r w:rsidR="0001107B">
                              <w:rPr>
                                <w:color w:val="FFFFFF" w:themeColor="background1"/>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3A2924" id="Text Box 71" o:spid="_x0000_s1035" type="#_x0000_t202" style="position:absolute;margin-left:415.8pt;margin-top:-21.15pt;width:99.95pt;height:19.65pt;z-index:25211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" filled="f" stroked="f" strokeweight=".5pt">
                <v:textbox>
                  <w:txbxContent>
                    <w:p w14:paraId="599838EF" w14:textId="29559633" w:rsidR="00351B99" w:rsidRPr="000F40D9" w:rsidRDefault="00351B99" w:rsidP="00351B99">
                      <w:pPr>
                        <w:spacing w:after="0"/>
                        <w:ind w:firstLine="720"/>
                        <w:jc w:val="center"/>
                        <w:rPr>
                          <w:color w:val="FFFFFF" w:themeColor="background1"/>
                        </w:rPr>
                      </w:pPr>
                      <w:r>
                        <w:rPr>
                          <w:color w:val="FFFFFF" w:themeColor="background1"/>
                        </w:rPr>
                        <w:t xml:space="preserve">               </w:t>
                      </w:r>
                      <w:r w:rsidR="0001107B">
                        <w:rPr>
                          <w:color w:val="FFFFFF" w:themeColor="background1"/>
                        </w:rPr>
                        <w:t>2</w:t>
                      </w:r>
                    </w:p>
                  </w:txbxContent>
                </v:textbox>
              </v:shape>
            </w:pict>
          </mc:Fallback>
        </mc:AlternateContent>
      </w:r>
    </w:p>
    <w:p w14:paraId="06CCC02A" w14:textId="653F9188" w:rsidR="000F40D9" w:rsidRPr="00DE5F3B" w:rsidRDefault="006110BB" w:rsidP="006110BB">
      <w:pPr>
        <w:jc w:val="center"/>
        <w:rPr>
          <w:color w:val="8496B0" w:themeColor="text2" w:themeTint="99"/>
        </w:rPr>
      </w:pPr>
      <w:r w:rsidRPr="00DE5F3B">
        <w:rPr>
          <w:rFonts w:ascii="Calibri" w:eastAsia="Times New Roman" w:hAnsi="Calibri" w:cs="Calibri"/>
          <w:b/>
          <w:bCs/>
          <w:color w:val="8496B0" w:themeColor="text2" w:themeTint="99"/>
          <w:sz w:val="32"/>
          <w:szCs w:val="32"/>
          <w:bdr w:val="none" w:sz="0" w:space="0" w:color="auto" w:frame="1"/>
          <w:lang w:eastAsia="en-GB"/>
        </w:rPr>
        <w:t xml:space="preserve"> </w:t>
      </w:r>
    </w:p>
    <w:p w14:paraId="6BA9B880" w14:textId="739D32F9" w:rsidR="009652B4" w:rsidRPr="00DE5F3B" w:rsidRDefault="009652B4" w:rsidP="007C0DE2">
      <w:pPr>
        <w:rPr>
          <w:color w:val="8496B0" w:themeColor="text2" w:themeTint="99"/>
        </w:rPr>
      </w:pPr>
    </w:p>
    <w:p w14:paraId="59CBB8E1" w14:textId="07A28D03" w:rsidR="009652B4" w:rsidRPr="00DE5F3B" w:rsidRDefault="009652B4" w:rsidP="007C0DE2">
      <w:pPr>
        <w:rPr>
          <w:color w:val="8496B0" w:themeColor="text2" w:themeTint="99"/>
        </w:rPr>
      </w:pPr>
    </w:p>
    <w:p w14:paraId="4D363B6E" w14:textId="48EBC2A7" w:rsidR="00EF5445" w:rsidRDefault="00EF5445">
      <w:pPr>
        <w:rPr>
          <w:color w:val="8496B0" w:themeColor="text2" w:themeTint="99"/>
        </w:rPr>
      </w:pPr>
    </w:p>
    <w:p w14:paraId="00B999F0" w14:textId="2D891B92" w:rsidR="00EF5445" w:rsidRDefault="00EF5445">
      <w:pPr>
        <w:rPr>
          <w:color w:val="8496B0" w:themeColor="text2" w:themeTint="99"/>
        </w:rPr>
      </w:pPr>
    </w:p>
    <w:p w14:paraId="7339F461" w14:textId="67D81CD2" w:rsidR="00EF5445" w:rsidRDefault="00EF5445">
      <w:pPr>
        <w:rPr>
          <w:color w:val="8496B0" w:themeColor="text2" w:themeTint="99"/>
        </w:rPr>
      </w:pPr>
    </w:p>
    <w:p w14:paraId="53AC8CC0" w14:textId="0476669B" w:rsidR="00EF5445" w:rsidRDefault="00EF5445">
      <w:pPr>
        <w:rPr>
          <w:color w:val="8496B0" w:themeColor="text2" w:themeTint="99"/>
        </w:rPr>
      </w:pPr>
    </w:p>
    <w:p w14:paraId="338960CF" w14:textId="49E2592C" w:rsidR="00EF5445" w:rsidRDefault="00EF5445">
      <w:pPr>
        <w:rPr>
          <w:color w:val="8496B0" w:themeColor="text2" w:themeTint="99"/>
        </w:rPr>
      </w:pPr>
    </w:p>
    <w:p w14:paraId="7EBDE0D9" w14:textId="11E0E8EC" w:rsidR="00EF5445" w:rsidRDefault="00EF5445">
      <w:pPr>
        <w:rPr>
          <w:color w:val="8496B0" w:themeColor="text2" w:themeTint="99"/>
        </w:rPr>
      </w:pPr>
    </w:p>
    <w:p w14:paraId="0A636321" w14:textId="08FE6F1A" w:rsidR="00EF5445" w:rsidRDefault="00EF5445">
      <w:pPr>
        <w:rPr>
          <w:color w:val="8496B0" w:themeColor="text2" w:themeTint="99"/>
        </w:rPr>
      </w:pPr>
    </w:p>
    <w:p w14:paraId="773BCF56" w14:textId="295B4890" w:rsidR="00EF5445" w:rsidRDefault="00EF5445">
      <w:pPr>
        <w:rPr>
          <w:color w:val="8496B0" w:themeColor="text2" w:themeTint="99"/>
        </w:rPr>
      </w:pPr>
    </w:p>
    <w:p w14:paraId="7ED269AE" w14:textId="7103A1B6" w:rsidR="00EF5445" w:rsidRDefault="00EF5445">
      <w:pPr>
        <w:rPr>
          <w:color w:val="8496B0" w:themeColor="text2" w:themeTint="99"/>
        </w:rPr>
      </w:pPr>
    </w:p>
    <w:p w14:paraId="09161299" w14:textId="534E261E" w:rsidR="00EF5445" w:rsidRDefault="00EF5445">
      <w:pPr>
        <w:rPr>
          <w:color w:val="8496B0" w:themeColor="text2" w:themeTint="99"/>
        </w:rPr>
      </w:pPr>
    </w:p>
    <w:p w14:paraId="1C5F51CE" w14:textId="762B6099" w:rsidR="00EF5445" w:rsidRDefault="00EF5445">
      <w:pPr>
        <w:rPr>
          <w:color w:val="8496B0" w:themeColor="text2" w:themeTint="99"/>
        </w:rPr>
      </w:pPr>
    </w:p>
    <w:p w14:paraId="3C9CD64B" w14:textId="15B9F06D" w:rsidR="0092103A" w:rsidRDefault="0092351A" w:rsidP="00166318">
      <w:pPr>
        <w:pStyle w:val="Masthead"/>
        <w:spacing w:before="40"/>
        <w:ind w:left="0"/>
        <w:rPr>
          <w:rFonts w:ascii="FoundrySterling-Book" w:hAnsi="FoundrySterling-Book" w:cs="Arial"/>
          <w:sz w:val="72"/>
          <w:szCs w:val="72"/>
        </w:rPr>
      </w:pPr>
      <w:r>
        <w:rPr>
          <w:rFonts w:ascii="FoundrySterling-Book" w:hAnsi="FoundrySterling-Book" w:cs="Arial"/>
          <w:sz w:val="72"/>
          <w:szCs w:val="72"/>
        </w:rPr>
        <w:t>Policy</w:t>
      </w:r>
    </w:p>
    <w:p w14:paraId="6D67701B" w14:textId="4868B94F" w:rsidR="00F75DFD" w:rsidRPr="00320056" w:rsidRDefault="00954210" w:rsidP="00320056">
      <w:pPr>
        <w:rPr>
          <w:rFonts w:ascii="FoundrySterling-Book" w:eastAsia="Times New Roman" w:hAnsi="FoundrySterling-Book" w:cs="Arial"/>
          <w:color w:val="FFFFFF"/>
          <w:sz w:val="72"/>
          <w:szCs w:val="72"/>
          <w:lang w:val="en-US"/>
        </w:rPr>
      </w:pPr>
      <w:r>
        <w:rPr>
          <w:noProof/>
          <w:color w:val="8496B0" w:themeColor="text2" w:themeTint="99"/>
          <w:lang w:eastAsia="en-GB"/>
        </w:rPr>
        <mc:AlternateContent>
          <mc:Choice Requires="wps">
            <w:drawing>
              <wp:anchor distT="0" distB="0" distL="114300" distR="114300" simplePos="0" relativeHeight="252423168" behindDoc="0" locked="0" layoutInCell="1" allowOverlap="1" wp14:anchorId="1F5BA40B" wp14:editId="4B22D398">
                <wp:simplePos x="0" y="0"/>
                <wp:positionH relativeFrom="column">
                  <wp:posOffset>5939511</wp:posOffset>
                </wp:positionH>
                <wp:positionV relativeFrom="paragraph">
                  <wp:posOffset>-446481</wp:posOffset>
                </wp:positionV>
                <wp:extent cx="416966" cy="301854"/>
                <wp:effectExtent l="0" t="0" r="0" b="3175"/>
                <wp:wrapNone/>
                <wp:docPr id="19" name="Text Box 19"/>
                <wp:cNvGraphicFramePr/>
                <a:graphic xmlns:a="http://schemas.openxmlformats.org/drawingml/2006/main">
                  <a:graphicData uri="http://schemas.microsoft.com/office/word/2010/wordprocessingShape">
                    <wps:wsp>
                      <wps:cNvSpPr txBox="1"/>
                      <wps:spPr>
                        <a:xfrm>
                          <a:off x="0" y="0"/>
                          <a:ext cx="416966" cy="301854"/>
                        </a:xfrm>
                        <a:prstGeom prst="rect">
                          <a:avLst/>
                        </a:prstGeom>
                        <a:noFill/>
                        <a:ln w="6350">
                          <a:noFill/>
                        </a:ln>
                      </wps:spPr>
                      <wps:txbx>
                        <w:txbxContent>
                          <w:p w14:paraId="721F9135" w14:textId="08D8D8B2" w:rsidR="00954210" w:rsidRPr="00954210" w:rsidRDefault="00CA2174">
                            <w:pPr>
                              <w:rPr>
                                <w:color w:val="FFFFFF" w:themeColor="background1"/>
                              </w:rPr>
                            </w:pPr>
                            <w:r>
                              <w:rPr>
                                <w:color w:val="FFFFFF" w:themeColor="background1"/>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F5BA40B" id="Text Box 19" o:spid="_x0000_s1036" type="#_x0000_t202" style="position:absolute;margin-left:467.7pt;margin-top:-35.15pt;width:32.85pt;height:23.75pt;z-index:252423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" filled="f" stroked="f" strokeweight=".5pt">
                <v:textbox>
                  <w:txbxContent>
                    <w:p w14:paraId="721F9135" w14:textId="08D8D8B2" w:rsidR="00954210" w:rsidRPr="00954210" w:rsidRDefault="00CA2174">
                      <w:pPr>
                        <w:rPr>
                          <w:color w:val="FFFFFF" w:themeColor="background1"/>
                        </w:rPr>
                      </w:pPr>
                      <w:r>
                        <w:rPr>
                          <w:color w:val="FFFFFF" w:themeColor="background1"/>
                        </w:rPr>
                        <w:t>5</w:t>
                      </w:r>
                    </w:p>
                  </w:txbxContent>
                </v:textbox>
              </v:shape>
            </w:pict>
          </mc:Fallback>
        </mc:AlternateContent>
      </w:r>
      <w:r w:rsidR="0091521A" w:rsidRPr="00DE5F3B">
        <w:rPr>
          <w:noProof/>
          <w:color w:val="8496B0" w:themeColor="text2" w:themeTint="99"/>
        </w:rPr>
        <mc:AlternateContent>
          <mc:Choice Requires="wps">
            <w:drawing>
              <wp:anchor distT="0" distB="0" distL="114300" distR="114300" simplePos="0" relativeHeight="252389376" behindDoc="0" locked="0" layoutInCell="1" allowOverlap="1" wp14:anchorId="1758CBBE" wp14:editId="74D3CC1C">
                <wp:simplePos x="0" y="0"/>
                <wp:positionH relativeFrom="column">
                  <wp:posOffset>5283249</wp:posOffset>
                </wp:positionH>
                <wp:positionV relativeFrom="paragraph">
                  <wp:posOffset>5901837</wp:posOffset>
                </wp:positionV>
                <wp:extent cx="1005205" cy="92070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005205" cy="920702"/>
                        </a:xfrm>
                        <a:prstGeom prst="rect">
                          <a:avLst/>
                        </a:prstGeom>
                        <a:noFill/>
                        <a:ln w="6350">
                          <a:noFill/>
                        </a:ln>
                      </wps:spPr>
                      <wps:txbx>
                        <w:txbxContent>
                          <w:p w14:paraId="563BF4DF" w14:textId="77777777" w:rsidR="0091521A" w:rsidRDefault="0091521A" w:rsidP="009152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58CBBE" id="Text Box 23" o:spid="_x0000_s1037" type="#_x0000_t202" style="position:absolute;margin-left:416pt;margin-top:464.7pt;width:79.15pt;height:72.5pt;z-index:25238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" filled="f" stroked="f" strokeweight=".5pt">
                <v:textbox>
                  <w:txbxContent>
                    <w:p w14:paraId="563BF4DF" w14:textId="77777777" w:rsidR="0091521A" w:rsidRDefault="0091521A" w:rsidP="0091521A"/>
                  </w:txbxContent>
                </v:textbox>
              </v:shape>
            </w:pict>
          </mc:Fallback>
        </mc:AlternateContent>
      </w:r>
      <w:r w:rsidR="0091521A" w:rsidRPr="00DE5F3B">
        <w:rPr>
          <w:noProof/>
          <w:color w:val="8496B0" w:themeColor="text2" w:themeTint="99"/>
          <w:lang w:eastAsia="en-GB"/>
        </w:rPr>
        <mc:AlternateContent>
          <mc:Choice Requires="wps">
            <w:drawing>
              <wp:anchor distT="0" distB="0" distL="114300" distR="114300" simplePos="0" relativeHeight="252386304" behindDoc="0" locked="0" layoutInCell="1" allowOverlap="1" wp14:anchorId="72346E84" wp14:editId="50DD31F5">
                <wp:simplePos x="0" y="0"/>
                <wp:positionH relativeFrom="column">
                  <wp:posOffset>5280735</wp:posOffset>
                </wp:positionH>
                <wp:positionV relativeFrom="paragraph">
                  <wp:posOffset>-268605</wp:posOffset>
                </wp:positionV>
                <wp:extent cx="1269304" cy="249382"/>
                <wp:effectExtent l="0" t="0" r="0" b="0"/>
                <wp:wrapNone/>
                <wp:docPr id="33" name="Text Box 33"/>
                <wp:cNvGraphicFramePr/>
                <a:graphic xmlns:a="http://schemas.openxmlformats.org/drawingml/2006/main">
                  <a:graphicData uri="http://schemas.microsoft.com/office/word/2010/wordprocessingShape">
                    <wps:wsp>
                      <wps:cNvSpPr txBox="1"/>
                      <wps:spPr>
                        <a:xfrm>
                          <a:off x="0" y="0"/>
                          <a:ext cx="1269304" cy="249382"/>
                        </a:xfrm>
                        <a:prstGeom prst="rect">
                          <a:avLst/>
                        </a:prstGeom>
                        <a:noFill/>
                        <a:ln w="6350">
                          <a:noFill/>
                        </a:ln>
                      </wps:spPr>
                      <wps:txbx>
                        <w:txbxContent>
                          <w:p w14:paraId="38897955" w14:textId="77777777" w:rsidR="0091521A" w:rsidRPr="000F40D9" w:rsidRDefault="0091521A" w:rsidP="0091521A">
                            <w:pPr>
                              <w:spacing w:after="0"/>
                              <w:ind w:firstLine="720"/>
                              <w:jc w:val="center"/>
                              <w:rPr>
                                <w:color w:val="FFFFFF" w:themeColor="background1"/>
                              </w:rPr>
                            </w:pPr>
                            <w:r>
                              <w:rPr>
                                <w:color w:val="FFFFFF" w:themeColor="background1"/>
                              </w:rPr>
                              <w:t xml:space="preserve">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46E84" id="Text Box 33" o:spid="_x0000_s1038" type="#_x0000_t202" style="position:absolute;margin-left:415.8pt;margin-top:-21.15pt;width:99.95pt;height:19.65pt;z-index:25238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" filled="f" stroked="f" strokeweight=".5pt">
                <v:textbox>
                  <w:txbxContent>
                    <w:p w14:paraId="38897955" w14:textId="77777777" w:rsidR="0091521A" w:rsidRPr="000F40D9" w:rsidRDefault="0091521A" w:rsidP="0091521A">
                      <w:pPr>
                        <w:spacing w:after="0"/>
                        <w:ind w:firstLine="720"/>
                        <w:jc w:val="center"/>
                        <w:rPr>
                          <w:color w:val="FFFFFF" w:themeColor="background1"/>
                        </w:rPr>
                      </w:pPr>
                      <w:r>
                        <w:rPr>
                          <w:color w:val="FFFFFF" w:themeColor="background1"/>
                        </w:rPr>
                        <w:t xml:space="preserve">               2</w:t>
                      </w:r>
                    </w:p>
                  </w:txbxContent>
                </v:textbox>
              </v:shape>
            </w:pict>
          </mc:Fallback>
        </mc:AlternateContent>
      </w:r>
    </w:p>
    <w:sectPr w:rsidR="00F75DFD" w:rsidRPr="00320056" w:rsidSect="00355743">
      <w:pgSz w:w="11906" w:h="16838"/>
      <w:pgMar w:top="1440" w:right="1440" w:bottom="1440" w:left="1440"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DF0D6" w14:textId="77777777" w:rsidR="00D26925" w:rsidRDefault="00D26925" w:rsidP="00A971A0">
      <w:pPr>
        <w:spacing w:after="0" w:line="240" w:lineRule="auto"/>
      </w:pPr>
      <w:r>
        <w:separator/>
      </w:r>
    </w:p>
  </w:endnote>
  <w:endnote w:type="continuationSeparator" w:id="0">
    <w:p w14:paraId="3B2E6295" w14:textId="77777777" w:rsidR="00D26925" w:rsidRDefault="00D26925" w:rsidP="00A97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FoundrySterling-Book">
    <w:panose1 w:val="00000400000000000000"/>
    <w:charset w:val="00"/>
    <w:family w:val="auto"/>
    <w:pitch w:val="variable"/>
    <w:sig w:usb0="800000A7" w:usb1="00000040" w:usb2="00000000" w:usb3="00000000" w:csb0="000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4F5F1" w14:textId="77777777" w:rsidR="00D26925" w:rsidRDefault="00D26925" w:rsidP="00A971A0">
      <w:pPr>
        <w:spacing w:after="0" w:line="240" w:lineRule="auto"/>
      </w:pPr>
      <w:r>
        <w:separator/>
      </w:r>
    </w:p>
  </w:footnote>
  <w:footnote w:type="continuationSeparator" w:id="0">
    <w:p w14:paraId="0E90105E" w14:textId="77777777" w:rsidR="00D26925" w:rsidRDefault="00D26925" w:rsidP="00A971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7872D4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DB2F938" style="width:95.8pt;height:36.95pt;visibility:visible;mso-wrap-style:square" o:bullet="t">
        <v:imagedata r:id="rId1" o:title="7DB2F938"/>
      </v:shape>
    </w:pict>
  </w:numPicBullet>
  <w:abstractNum w:abstractNumId="0" w15:restartNumberingAfterBreak="0">
    <w:nsid w:val="021E71D4"/>
    <w:multiLevelType w:val="hybridMultilevel"/>
    <w:tmpl w:val="F7561EA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644458"/>
    <w:multiLevelType w:val="hybridMultilevel"/>
    <w:tmpl w:val="6E287CA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9473FA"/>
    <w:multiLevelType w:val="multilevel"/>
    <w:tmpl w:val="2EB2B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402406"/>
    <w:multiLevelType w:val="hybridMultilevel"/>
    <w:tmpl w:val="56206D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B069C7"/>
    <w:multiLevelType w:val="hybridMultilevel"/>
    <w:tmpl w:val="A84A8B9C"/>
    <w:lvl w:ilvl="0" w:tplc="65CCAA2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0E3C8A"/>
    <w:multiLevelType w:val="hybridMultilevel"/>
    <w:tmpl w:val="5F50D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C311B4"/>
    <w:multiLevelType w:val="hybridMultilevel"/>
    <w:tmpl w:val="D550FA5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7260E3"/>
    <w:multiLevelType w:val="hybridMultilevel"/>
    <w:tmpl w:val="42EE36D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0C6064"/>
    <w:multiLevelType w:val="hybridMultilevel"/>
    <w:tmpl w:val="6BC2583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02AD6"/>
    <w:multiLevelType w:val="hybridMultilevel"/>
    <w:tmpl w:val="42CE5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007F72"/>
    <w:multiLevelType w:val="hybridMultilevel"/>
    <w:tmpl w:val="200E38C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D11498B"/>
    <w:multiLevelType w:val="hybridMultilevel"/>
    <w:tmpl w:val="A6F0E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9F0E71"/>
    <w:multiLevelType w:val="hybridMultilevel"/>
    <w:tmpl w:val="726649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C566F1"/>
    <w:multiLevelType w:val="hybridMultilevel"/>
    <w:tmpl w:val="F5009C9C"/>
    <w:lvl w:ilvl="0" w:tplc="8FEA7ECC">
      <w:start w:val="1"/>
      <w:numFmt w:val="bullet"/>
      <w:lvlText w:val="•"/>
      <w:lvlJc w:val="left"/>
      <w:pPr>
        <w:tabs>
          <w:tab w:val="num" w:pos="720"/>
        </w:tabs>
        <w:ind w:left="720" w:hanging="360"/>
      </w:pPr>
      <w:rPr>
        <w:rFonts w:ascii="Arial" w:hAnsi="Arial" w:hint="default"/>
      </w:rPr>
    </w:lvl>
    <w:lvl w:ilvl="1" w:tplc="BB763552" w:tentative="1">
      <w:start w:val="1"/>
      <w:numFmt w:val="bullet"/>
      <w:lvlText w:val="•"/>
      <w:lvlJc w:val="left"/>
      <w:pPr>
        <w:tabs>
          <w:tab w:val="num" w:pos="1440"/>
        </w:tabs>
        <w:ind w:left="1440" w:hanging="360"/>
      </w:pPr>
      <w:rPr>
        <w:rFonts w:ascii="Arial" w:hAnsi="Arial" w:hint="default"/>
      </w:rPr>
    </w:lvl>
    <w:lvl w:ilvl="2" w:tplc="1D90688C" w:tentative="1">
      <w:start w:val="1"/>
      <w:numFmt w:val="bullet"/>
      <w:lvlText w:val="•"/>
      <w:lvlJc w:val="left"/>
      <w:pPr>
        <w:tabs>
          <w:tab w:val="num" w:pos="2160"/>
        </w:tabs>
        <w:ind w:left="2160" w:hanging="360"/>
      </w:pPr>
      <w:rPr>
        <w:rFonts w:ascii="Arial" w:hAnsi="Arial" w:hint="default"/>
      </w:rPr>
    </w:lvl>
    <w:lvl w:ilvl="3" w:tplc="3C8C1BA8" w:tentative="1">
      <w:start w:val="1"/>
      <w:numFmt w:val="bullet"/>
      <w:lvlText w:val="•"/>
      <w:lvlJc w:val="left"/>
      <w:pPr>
        <w:tabs>
          <w:tab w:val="num" w:pos="2880"/>
        </w:tabs>
        <w:ind w:left="2880" w:hanging="360"/>
      </w:pPr>
      <w:rPr>
        <w:rFonts w:ascii="Arial" w:hAnsi="Arial" w:hint="default"/>
      </w:rPr>
    </w:lvl>
    <w:lvl w:ilvl="4" w:tplc="5F26BAA6">
      <w:start w:val="1"/>
      <w:numFmt w:val="bullet"/>
      <w:lvlText w:val="•"/>
      <w:lvlJc w:val="left"/>
      <w:pPr>
        <w:tabs>
          <w:tab w:val="num" w:pos="3600"/>
        </w:tabs>
        <w:ind w:left="3600" w:hanging="360"/>
      </w:pPr>
      <w:rPr>
        <w:rFonts w:ascii="Arial" w:hAnsi="Arial" w:hint="default"/>
      </w:rPr>
    </w:lvl>
    <w:lvl w:ilvl="5" w:tplc="25C2C7AC" w:tentative="1">
      <w:start w:val="1"/>
      <w:numFmt w:val="bullet"/>
      <w:lvlText w:val="•"/>
      <w:lvlJc w:val="left"/>
      <w:pPr>
        <w:tabs>
          <w:tab w:val="num" w:pos="4320"/>
        </w:tabs>
        <w:ind w:left="4320" w:hanging="360"/>
      </w:pPr>
      <w:rPr>
        <w:rFonts w:ascii="Arial" w:hAnsi="Arial" w:hint="default"/>
      </w:rPr>
    </w:lvl>
    <w:lvl w:ilvl="6" w:tplc="B6E4BB68" w:tentative="1">
      <w:start w:val="1"/>
      <w:numFmt w:val="bullet"/>
      <w:lvlText w:val="•"/>
      <w:lvlJc w:val="left"/>
      <w:pPr>
        <w:tabs>
          <w:tab w:val="num" w:pos="5040"/>
        </w:tabs>
        <w:ind w:left="5040" w:hanging="360"/>
      </w:pPr>
      <w:rPr>
        <w:rFonts w:ascii="Arial" w:hAnsi="Arial" w:hint="default"/>
      </w:rPr>
    </w:lvl>
    <w:lvl w:ilvl="7" w:tplc="2DBCCC9C" w:tentative="1">
      <w:start w:val="1"/>
      <w:numFmt w:val="bullet"/>
      <w:lvlText w:val="•"/>
      <w:lvlJc w:val="left"/>
      <w:pPr>
        <w:tabs>
          <w:tab w:val="num" w:pos="5760"/>
        </w:tabs>
        <w:ind w:left="5760" w:hanging="360"/>
      </w:pPr>
      <w:rPr>
        <w:rFonts w:ascii="Arial" w:hAnsi="Arial" w:hint="default"/>
      </w:rPr>
    </w:lvl>
    <w:lvl w:ilvl="8" w:tplc="2EF0FC5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DB5163"/>
    <w:multiLevelType w:val="hybridMultilevel"/>
    <w:tmpl w:val="0C823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F40BF"/>
    <w:multiLevelType w:val="hybridMultilevel"/>
    <w:tmpl w:val="48F0A1D0"/>
    <w:lvl w:ilvl="0" w:tplc="65CCAA2C">
      <w:start w:val="1"/>
      <w:numFmt w:val="bullet"/>
      <w:lvlText w:val=""/>
      <w:lvlJc w:val="left"/>
      <w:pPr>
        <w:ind w:left="774" w:hanging="360"/>
      </w:pPr>
      <w:rPr>
        <w:rFonts w:ascii="Symbol" w:hAnsi="Symbol" w:hint="default"/>
        <w:color w:val="auto"/>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D984C9A"/>
    <w:multiLevelType w:val="hybridMultilevel"/>
    <w:tmpl w:val="D9763502"/>
    <w:lvl w:ilvl="0" w:tplc="0809000D">
      <w:start w:val="1"/>
      <w:numFmt w:val="bullet"/>
      <w:lvlText w:val=""/>
      <w:lvlJc w:val="left"/>
      <w:pPr>
        <w:ind w:left="426" w:hanging="360"/>
      </w:pPr>
      <w:rPr>
        <w:rFonts w:ascii="Wingdings" w:hAnsi="Wingdings" w:hint="default"/>
      </w:rPr>
    </w:lvl>
    <w:lvl w:ilvl="1" w:tplc="08090003">
      <w:start w:val="1"/>
      <w:numFmt w:val="bullet"/>
      <w:lvlText w:val="o"/>
      <w:lvlJc w:val="left"/>
      <w:pPr>
        <w:ind w:left="1146" w:hanging="360"/>
      </w:pPr>
      <w:rPr>
        <w:rFonts w:ascii="Courier New" w:hAnsi="Courier New" w:hint="default"/>
      </w:rPr>
    </w:lvl>
    <w:lvl w:ilvl="2" w:tplc="08090005">
      <w:start w:val="1"/>
      <w:numFmt w:val="bullet"/>
      <w:lvlText w:val=""/>
      <w:lvlJc w:val="left"/>
      <w:pPr>
        <w:ind w:left="1866" w:hanging="360"/>
      </w:pPr>
      <w:rPr>
        <w:rFonts w:ascii="Wingdings" w:hAnsi="Wingdings" w:hint="default"/>
      </w:rPr>
    </w:lvl>
    <w:lvl w:ilvl="3" w:tplc="08090001">
      <w:start w:val="1"/>
      <w:numFmt w:val="bullet"/>
      <w:lvlText w:val=""/>
      <w:lvlJc w:val="left"/>
      <w:pPr>
        <w:ind w:left="2586" w:hanging="360"/>
      </w:pPr>
      <w:rPr>
        <w:rFonts w:ascii="Symbol" w:hAnsi="Symbol" w:hint="default"/>
      </w:rPr>
    </w:lvl>
    <w:lvl w:ilvl="4" w:tplc="08090003">
      <w:start w:val="1"/>
      <w:numFmt w:val="bullet"/>
      <w:lvlText w:val="o"/>
      <w:lvlJc w:val="left"/>
      <w:pPr>
        <w:ind w:left="3306" w:hanging="360"/>
      </w:pPr>
      <w:rPr>
        <w:rFonts w:ascii="Courier New" w:hAnsi="Courier New" w:hint="default"/>
      </w:rPr>
    </w:lvl>
    <w:lvl w:ilvl="5" w:tplc="08090005">
      <w:start w:val="1"/>
      <w:numFmt w:val="bullet"/>
      <w:lvlText w:val=""/>
      <w:lvlJc w:val="left"/>
      <w:pPr>
        <w:ind w:left="4026" w:hanging="360"/>
      </w:pPr>
      <w:rPr>
        <w:rFonts w:ascii="Wingdings" w:hAnsi="Wingdings" w:hint="default"/>
      </w:rPr>
    </w:lvl>
    <w:lvl w:ilvl="6" w:tplc="08090001">
      <w:start w:val="1"/>
      <w:numFmt w:val="bullet"/>
      <w:lvlText w:val=""/>
      <w:lvlJc w:val="left"/>
      <w:pPr>
        <w:ind w:left="4746" w:hanging="360"/>
      </w:pPr>
      <w:rPr>
        <w:rFonts w:ascii="Symbol" w:hAnsi="Symbol" w:hint="default"/>
      </w:rPr>
    </w:lvl>
    <w:lvl w:ilvl="7" w:tplc="08090003">
      <w:start w:val="1"/>
      <w:numFmt w:val="bullet"/>
      <w:lvlText w:val="o"/>
      <w:lvlJc w:val="left"/>
      <w:pPr>
        <w:ind w:left="5466" w:hanging="360"/>
      </w:pPr>
      <w:rPr>
        <w:rFonts w:ascii="Courier New" w:hAnsi="Courier New" w:hint="default"/>
      </w:rPr>
    </w:lvl>
    <w:lvl w:ilvl="8" w:tplc="08090005">
      <w:start w:val="1"/>
      <w:numFmt w:val="bullet"/>
      <w:lvlText w:val=""/>
      <w:lvlJc w:val="left"/>
      <w:pPr>
        <w:ind w:left="6186" w:hanging="360"/>
      </w:pPr>
      <w:rPr>
        <w:rFonts w:ascii="Wingdings" w:hAnsi="Wingdings" w:hint="default"/>
      </w:rPr>
    </w:lvl>
  </w:abstractNum>
  <w:abstractNum w:abstractNumId="17" w15:restartNumberingAfterBreak="0">
    <w:nsid w:val="3B5D2CBA"/>
    <w:multiLevelType w:val="hybridMultilevel"/>
    <w:tmpl w:val="33D6175A"/>
    <w:lvl w:ilvl="0" w:tplc="35289D20">
      <w:start w:val="1"/>
      <w:numFmt w:val="bullet"/>
      <w:lvlText w:val=""/>
      <w:lvlPicBulletId w:val="0"/>
      <w:lvlJc w:val="left"/>
      <w:pPr>
        <w:tabs>
          <w:tab w:val="num" w:pos="720"/>
        </w:tabs>
        <w:ind w:left="720" w:hanging="360"/>
      </w:pPr>
      <w:rPr>
        <w:rFonts w:ascii="Symbol" w:hAnsi="Symbol" w:hint="default"/>
      </w:rPr>
    </w:lvl>
    <w:lvl w:ilvl="1" w:tplc="807C75EA" w:tentative="1">
      <w:start w:val="1"/>
      <w:numFmt w:val="bullet"/>
      <w:lvlText w:val=""/>
      <w:lvlJc w:val="left"/>
      <w:pPr>
        <w:tabs>
          <w:tab w:val="num" w:pos="1440"/>
        </w:tabs>
        <w:ind w:left="1440" w:hanging="360"/>
      </w:pPr>
      <w:rPr>
        <w:rFonts w:ascii="Symbol" w:hAnsi="Symbol" w:hint="default"/>
      </w:rPr>
    </w:lvl>
    <w:lvl w:ilvl="2" w:tplc="0932104E" w:tentative="1">
      <w:start w:val="1"/>
      <w:numFmt w:val="bullet"/>
      <w:lvlText w:val=""/>
      <w:lvlJc w:val="left"/>
      <w:pPr>
        <w:tabs>
          <w:tab w:val="num" w:pos="2160"/>
        </w:tabs>
        <w:ind w:left="2160" w:hanging="360"/>
      </w:pPr>
      <w:rPr>
        <w:rFonts w:ascii="Symbol" w:hAnsi="Symbol" w:hint="default"/>
      </w:rPr>
    </w:lvl>
    <w:lvl w:ilvl="3" w:tplc="EC54F71A" w:tentative="1">
      <w:start w:val="1"/>
      <w:numFmt w:val="bullet"/>
      <w:lvlText w:val=""/>
      <w:lvlJc w:val="left"/>
      <w:pPr>
        <w:tabs>
          <w:tab w:val="num" w:pos="2880"/>
        </w:tabs>
        <w:ind w:left="2880" w:hanging="360"/>
      </w:pPr>
      <w:rPr>
        <w:rFonts w:ascii="Symbol" w:hAnsi="Symbol" w:hint="default"/>
      </w:rPr>
    </w:lvl>
    <w:lvl w:ilvl="4" w:tplc="63729C18" w:tentative="1">
      <w:start w:val="1"/>
      <w:numFmt w:val="bullet"/>
      <w:lvlText w:val=""/>
      <w:lvlJc w:val="left"/>
      <w:pPr>
        <w:tabs>
          <w:tab w:val="num" w:pos="3600"/>
        </w:tabs>
        <w:ind w:left="3600" w:hanging="360"/>
      </w:pPr>
      <w:rPr>
        <w:rFonts w:ascii="Symbol" w:hAnsi="Symbol" w:hint="default"/>
      </w:rPr>
    </w:lvl>
    <w:lvl w:ilvl="5" w:tplc="EF9CDACA" w:tentative="1">
      <w:start w:val="1"/>
      <w:numFmt w:val="bullet"/>
      <w:lvlText w:val=""/>
      <w:lvlJc w:val="left"/>
      <w:pPr>
        <w:tabs>
          <w:tab w:val="num" w:pos="4320"/>
        </w:tabs>
        <w:ind w:left="4320" w:hanging="360"/>
      </w:pPr>
      <w:rPr>
        <w:rFonts w:ascii="Symbol" w:hAnsi="Symbol" w:hint="default"/>
      </w:rPr>
    </w:lvl>
    <w:lvl w:ilvl="6" w:tplc="23BE75D2" w:tentative="1">
      <w:start w:val="1"/>
      <w:numFmt w:val="bullet"/>
      <w:lvlText w:val=""/>
      <w:lvlJc w:val="left"/>
      <w:pPr>
        <w:tabs>
          <w:tab w:val="num" w:pos="5040"/>
        </w:tabs>
        <w:ind w:left="5040" w:hanging="360"/>
      </w:pPr>
      <w:rPr>
        <w:rFonts w:ascii="Symbol" w:hAnsi="Symbol" w:hint="default"/>
      </w:rPr>
    </w:lvl>
    <w:lvl w:ilvl="7" w:tplc="720CBFFA" w:tentative="1">
      <w:start w:val="1"/>
      <w:numFmt w:val="bullet"/>
      <w:lvlText w:val=""/>
      <w:lvlJc w:val="left"/>
      <w:pPr>
        <w:tabs>
          <w:tab w:val="num" w:pos="5760"/>
        </w:tabs>
        <w:ind w:left="5760" w:hanging="360"/>
      </w:pPr>
      <w:rPr>
        <w:rFonts w:ascii="Symbol" w:hAnsi="Symbol" w:hint="default"/>
      </w:rPr>
    </w:lvl>
    <w:lvl w:ilvl="8" w:tplc="8FCE5C06"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3C597083"/>
    <w:multiLevelType w:val="hybridMultilevel"/>
    <w:tmpl w:val="54386E9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D220AAD"/>
    <w:multiLevelType w:val="hybridMultilevel"/>
    <w:tmpl w:val="84C63B2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9723B5E"/>
    <w:multiLevelType w:val="multilevel"/>
    <w:tmpl w:val="9E0CB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180802"/>
    <w:multiLevelType w:val="hybridMultilevel"/>
    <w:tmpl w:val="785A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2221F8"/>
    <w:multiLevelType w:val="hybridMultilevel"/>
    <w:tmpl w:val="D2E652F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550AB7"/>
    <w:multiLevelType w:val="multilevel"/>
    <w:tmpl w:val="8FDA1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417BB4"/>
    <w:multiLevelType w:val="hybridMultilevel"/>
    <w:tmpl w:val="0FF0DAF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AB15316"/>
    <w:multiLevelType w:val="hybridMultilevel"/>
    <w:tmpl w:val="7B1A25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1E6CC3"/>
    <w:multiLevelType w:val="hybridMultilevel"/>
    <w:tmpl w:val="813A0C50"/>
    <w:lvl w:ilvl="0" w:tplc="ADE6ECBC">
      <w:start w:val="1"/>
      <w:numFmt w:val="bullet"/>
      <w:lvlText w:val="•"/>
      <w:lvlJc w:val="left"/>
      <w:pPr>
        <w:tabs>
          <w:tab w:val="num" w:pos="360"/>
        </w:tabs>
        <w:ind w:left="360" w:hanging="360"/>
      </w:pPr>
      <w:rPr>
        <w:rFonts w:ascii="Arial" w:hAnsi="Arial" w:hint="default"/>
      </w:rPr>
    </w:lvl>
    <w:lvl w:ilvl="1" w:tplc="74C6448C">
      <w:start w:val="1"/>
      <w:numFmt w:val="bullet"/>
      <w:lvlText w:val="•"/>
      <w:lvlJc w:val="left"/>
      <w:pPr>
        <w:tabs>
          <w:tab w:val="num" w:pos="1080"/>
        </w:tabs>
        <w:ind w:left="1080" w:hanging="360"/>
      </w:pPr>
      <w:rPr>
        <w:rFonts w:ascii="Arial" w:hAnsi="Arial" w:hint="default"/>
      </w:rPr>
    </w:lvl>
    <w:lvl w:ilvl="2" w:tplc="4328B812">
      <w:start w:val="1"/>
      <w:numFmt w:val="bullet"/>
      <w:lvlText w:val="•"/>
      <w:lvlJc w:val="left"/>
      <w:pPr>
        <w:tabs>
          <w:tab w:val="num" w:pos="1800"/>
        </w:tabs>
        <w:ind w:left="1800" w:hanging="360"/>
      </w:pPr>
      <w:rPr>
        <w:rFonts w:ascii="Arial" w:hAnsi="Arial" w:hint="default"/>
      </w:rPr>
    </w:lvl>
    <w:lvl w:ilvl="3" w:tplc="2D0225C2">
      <w:numFmt w:val="bullet"/>
      <w:lvlText w:val="•"/>
      <w:lvlJc w:val="left"/>
      <w:pPr>
        <w:tabs>
          <w:tab w:val="num" w:pos="2520"/>
        </w:tabs>
        <w:ind w:left="2520" w:hanging="360"/>
      </w:pPr>
      <w:rPr>
        <w:rFonts w:ascii="Arial" w:hAnsi="Arial" w:hint="default"/>
      </w:rPr>
    </w:lvl>
    <w:lvl w:ilvl="4" w:tplc="E348F08A" w:tentative="1">
      <w:start w:val="1"/>
      <w:numFmt w:val="bullet"/>
      <w:lvlText w:val="•"/>
      <w:lvlJc w:val="left"/>
      <w:pPr>
        <w:tabs>
          <w:tab w:val="num" w:pos="3240"/>
        </w:tabs>
        <w:ind w:left="3240" w:hanging="360"/>
      </w:pPr>
      <w:rPr>
        <w:rFonts w:ascii="Arial" w:hAnsi="Arial" w:hint="default"/>
      </w:rPr>
    </w:lvl>
    <w:lvl w:ilvl="5" w:tplc="6C30F2CC" w:tentative="1">
      <w:start w:val="1"/>
      <w:numFmt w:val="bullet"/>
      <w:lvlText w:val="•"/>
      <w:lvlJc w:val="left"/>
      <w:pPr>
        <w:tabs>
          <w:tab w:val="num" w:pos="3960"/>
        </w:tabs>
        <w:ind w:left="3960" w:hanging="360"/>
      </w:pPr>
      <w:rPr>
        <w:rFonts w:ascii="Arial" w:hAnsi="Arial" w:hint="default"/>
      </w:rPr>
    </w:lvl>
    <w:lvl w:ilvl="6" w:tplc="3E34D306" w:tentative="1">
      <w:start w:val="1"/>
      <w:numFmt w:val="bullet"/>
      <w:lvlText w:val="•"/>
      <w:lvlJc w:val="left"/>
      <w:pPr>
        <w:tabs>
          <w:tab w:val="num" w:pos="4680"/>
        </w:tabs>
        <w:ind w:left="4680" w:hanging="360"/>
      </w:pPr>
      <w:rPr>
        <w:rFonts w:ascii="Arial" w:hAnsi="Arial" w:hint="default"/>
      </w:rPr>
    </w:lvl>
    <w:lvl w:ilvl="7" w:tplc="1CD6AA72" w:tentative="1">
      <w:start w:val="1"/>
      <w:numFmt w:val="bullet"/>
      <w:lvlText w:val="•"/>
      <w:lvlJc w:val="left"/>
      <w:pPr>
        <w:tabs>
          <w:tab w:val="num" w:pos="5400"/>
        </w:tabs>
        <w:ind w:left="5400" w:hanging="360"/>
      </w:pPr>
      <w:rPr>
        <w:rFonts w:ascii="Arial" w:hAnsi="Arial" w:hint="default"/>
      </w:rPr>
    </w:lvl>
    <w:lvl w:ilvl="8" w:tplc="7AD853AC"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6EE758B7"/>
    <w:multiLevelType w:val="multilevel"/>
    <w:tmpl w:val="412A5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CB1315"/>
    <w:multiLevelType w:val="hybridMultilevel"/>
    <w:tmpl w:val="049E7FC4"/>
    <w:lvl w:ilvl="0" w:tplc="59822AD8">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8970C8"/>
    <w:multiLevelType w:val="hybridMultilevel"/>
    <w:tmpl w:val="F50A01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62235F4"/>
    <w:multiLevelType w:val="hybridMultilevel"/>
    <w:tmpl w:val="45786C6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4306E6"/>
    <w:multiLevelType w:val="hybridMultilevel"/>
    <w:tmpl w:val="85BC10AE"/>
    <w:lvl w:ilvl="0" w:tplc="D826B29C">
      <w:numFmt w:val="bullet"/>
      <w:lvlText w:val="-"/>
      <w:lvlJc w:val="left"/>
      <w:pPr>
        <w:ind w:left="72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83F6479"/>
    <w:multiLevelType w:val="hybridMultilevel"/>
    <w:tmpl w:val="E1C02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84720FC"/>
    <w:multiLevelType w:val="hybridMultilevel"/>
    <w:tmpl w:val="5458413C"/>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91D2668"/>
    <w:multiLevelType w:val="hybridMultilevel"/>
    <w:tmpl w:val="B4BAB052"/>
    <w:lvl w:ilvl="0" w:tplc="65CCAA2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33785085">
    <w:abstractNumId w:val="28"/>
  </w:num>
  <w:num w:numId="2" w16cid:durableId="28841405">
    <w:abstractNumId w:val="3"/>
  </w:num>
  <w:num w:numId="3" w16cid:durableId="163712884">
    <w:abstractNumId w:val="26"/>
  </w:num>
  <w:num w:numId="4" w16cid:durableId="255868733">
    <w:abstractNumId w:val="29"/>
  </w:num>
  <w:num w:numId="5" w16cid:durableId="838472442">
    <w:abstractNumId w:val="17"/>
  </w:num>
  <w:num w:numId="6" w16cid:durableId="1384527630">
    <w:abstractNumId w:val="5"/>
  </w:num>
  <w:num w:numId="7" w16cid:durableId="1524512101">
    <w:abstractNumId w:val="31"/>
  </w:num>
  <w:num w:numId="8" w16cid:durableId="2078818837">
    <w:abstractNumId w:val="16"/>
  </w:num>
  <w:num w:numId="9" w16cid:durableId="1901087500">
    <w:abstractNumId w:val="12"/>
  </w:num>
  <w:num w:numId="10" w16cid:durableId="997801452">
    <w:abstractNumId w:val="32"/>
  </w:num>
  <w:num w:numId="11" w16cid:durableId="1164081344">
    <w:abstractNumId w:val="27"/>
  </w:num>
  <w:num w:numId="12" w16cid:durableId="1335257792">
    <w:abstractNumId w:val="2"/>
  </w:num>
  <w:num w:numId="13" w16cid:durableId="1256792996">
    <w:abstractNumId w:val="20"/>
  </w:num>
  <w:num w:numId="14" w16cid:durableId="1290165485">
    <w:abstractNumId w:val="23"/>
  </w:num>
  <w:num w:numId="15" w16cid:durableId="1905095327">
    <w:abstractNumId w:val="34"/>
  </w:num>
  <w:num w:numId="16" w16cid:durableId="1918128986">
    <w:abstractNumId w:val="9"/>
  </w:num>
  <w:num w:numId="17" w16cid:durableId="558906977">
    <w:abstractNumId w:val="4"/>
  </w:num>
  <w:num w:numId="18" w16cid:durableId="1149977756">
    <w:abstractNumId w:val="15"/>
  </w:num>
  <w:num w:numId="19" w16cid:durableId="415053121">
    <w:abstractNumId w:val="21"/>
  </w:num>
  <w:num w:numId="20" w16cid:durableId="1336229983">
    <w:abstractNumId w:val="11"/>
  </w:num>
  <w:num w:numId="21" w16cid:durableId="1972516695">
    <w:abstractNumId w:val="30"/>
  </w:num>
  <w:num w:numId="22" w16cid:durableId="137111364">
    <w:abstractNumId w:val="8"/>
  </w:num>
  <w:num w:numId="23" w16cid:durableId="1021128241">
    <w:abstractNumId w:val="7"/>
  </w:num>
  <w:num w:numId="24" w16cid:durableId="321158248">
    <w:abstractNumId w:val="14"/>
  </w:num>
  <w:num w:numId="25" w16cid:durableId="350763100">
    <w:abstractNumId w:val="10"/>
  </w:num>
  <w:num w:numId="26" w16cid:durableId="2106488275">
    <w:abstractNumId w:val="33"/>
  </w:num>
  <w:num w:numId="27" w16cid:durableId="2067874374">
    <w:abstractNumId w:val="6"/>
  </w:num>
  <w:num w:numId="28" w16cid:durableId="1452168070">
    <w:abstractNumId w:val="0"/>
  </w:num>
  <w:num w:numId="29" w16cid:durableId="1697462868">
    <w:abstractNumId w:val="22"/>
  </w:num>
  <w:num w:numId="30" w16cid:durableId="1217401523">
    <w:abstractNumId w:val="18"/>
  </w:num>
  <w:num w:numId="31" w16cid:durableId="1890339424">
    <w:abstractNumId w:val="25"/>
  </w:num>
  <w:num w:numId="32" w16cid:durableId="81269516">
    <w:abstractNumId w:val="1"/>
  </w:num>
  <w:num w:numId="33" w16cid:durableId="1098403742">
    <w:abstractNumId w:val="19"/>
  </w:num>
  <w:num w:numId="34" w16cid:durableId="978992081">
    <w:abstractNumId w:val="24"/>
  </w:num>
  <w:num w:numId="35" w16cid:durableId="82820757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0D9"/>
    <w:rsid w:val="0000198A"/>
    <w:rsid w:val="00001E46"/>
    <w:rsid w:val="000020A4"/>
    <w:rsid w:val="0000494D"/>
    <w:rsid w:val="0000592D"/>
    <w:rsid w:val="00005D38"/>
    <w:rsid w:val="00005FD4"/>
    <w:rsid w:val="0000653F"/>
    <w:rsid w:val="00006DB7"/>
    <w:rsid w:val="0001107B"/>
    <w:rsid w:val="000137D7"/>
    <w:rsid w:val="0001545D"/>
    <w:rsid w:val="00016B6C"/>
    <w:rsid w:val="00021368"/>
    <w:rsid w:val="00021EA5"/>
    <w:rsid w:val="00023B1C"/>
    <w:rsid w:val="00024478"/>
    <w:rsid w:val="000264FF"/>
    <w:rsid w:val="0003119A"/>
    <w:rsid w:val="0003208A"/>
    <w:rsid w:val="000338BC"/>
    <w:rsid w:val="00035E12"/>
    <w:rsid w:val="00036189"/>
    <w:rsid w:val="00036AB6"/>
    <w:rsid w:val="00042602"/>
    <w:rsid w:val="00043FA8"/>
    <w:rsid w:val="00047B4A"/>
    <w:rsid w:val="000502FE"/>
    <w:rsid w:val="00055F62"/>
    <w:rsid w:val="00060C16"/>
    <w:rsid w:val="000638F6"/>
    <w:rsid w:val="000641B3"/>
    <w:rsid w:val="000642D7"/>
    <w:rsid w:val="00064517"/>
    <w:rsid w:val="000651E2"/>
    <w:rsid w:val="0007044B"/>
    <w:rsid w:val="000716E2"/>
    <w:rsid w:val="00071EDF"/>
    <w:rsid w:val="00072B86"/>
    <w:rsid w:val="00075AA5"/>
    <w:rsid w:val="00081CA7"/>
    <w:rsid w:val="0008220C"/>
    <w:rsid w:val="00082C79"/>
    <w:rsid w:val="00084112"/>
    <w:rsid w:val="00087285"/>
    <w:rsid w:val="000929DA"/>
    <w:rsid w:val="00093AFD"/>
    <w:rsid w:val="000957B1"/>
    <w:rsid w:val="00096232"/>
    <w:rsid w:val="000A0A82"/>
    <w:rsid w:val="000A0C63"/>
    <w:rsid w:val="000A460B"/>
    <w:rsid w:val="000A529B"/>
    <w:rsid w:val="000A55C3"/>
    <w:rsid w:val="000A7F2C"/>
    <w:rsid w:val="000B1A89"/>
    <w:rsid w:val="000B2420"/>
    <w:rsid w:val="000B5899"/>
    <w:rsid w:val="000B66D1"/>
    <w:rsid w:val="000B78EB"/>
    <w:rsid w:val="000C04AB"/>
    <w:rsid w:val="000C43BC"/>
    <w:rsid w:val="000C5476"/>
    <w:rsid w:val="000C6419"/>
    <w:rsid w:val="000C6C9C"/>
    <w:rsid w:val="000C7EB2"/>
    <w:rsid w:val="000D09AC"/>
    <w:rsid w:val="000D1164"/>
    <w:rsid w:val="000D1B35"/>
    <w:rsid w:val="000D28C3"/>
    <w:rsid w:val="000D40F1"/>
    <w:rsid w:val="000E02E3"/>
    <w:rsid w:val="000E240B"/>
    <w:rsid w:val="000E57E2"/>
    <w:rsid w:val="000E5CC8"/>
    <w:rsid w:val="000F19AF"/>
    <w:rsid w:val="000F37CB"/>
    <w:rsid w:val="000F40D9"/>
    <w:rsid w:val="000F4EE2"/>
    <w:rsid w:val="000F5D65"/>
    <w:rsid w:val="000F79E0"/>
    <w:rsid w:val="0010055C"/>
    <w:rsid w:val="00102213"/>
    <w:rsid w:val="00102C48"/>
    <w:rsid w:val="00105FAF"/>
    <w:rsid w:val="00106722"/>
    <w:rsid w:val="00106887"/>
    <w:rsid w:val="00106F5E"/>
    <w:rsid w:val="001108F9"/>
    <w:rsid w:val="00110DB1"/>
    <w:rsid w:val="00112804"/>
    <w:rsid w:val="0011357C"/>
    <w:rsid w:val="00116C51"/>
    <w:rsid w:val="001177E5"/>
    <w:rsid w:val="0011793E"/>
    <w:rsid w:val="001205BC"/>
    <w:rsid w:val="00120BB7"/>
    <w:rsid w:val="001239B4"/>
    <w:rsid w:val="00123AAB"/>
    <w:rsid w:val="00123B20"/>
    <w:rsid w:val="00123BA0"/>
    <w:rsid w:val="00123FEA"/>
    <w:rsid w:val="00124AFD"/>
    <w:rsid w:val="00124D0E"/>
    <w:rsid w:val="00126EA5"/>
    <w:rsid w:val="00132563"/>
    <w:rsid w:val="001372D1"/>
    <w:rsid w:val="00137DD4"/>
    <w:rsid w:val="001405A3"/>
    <w:rsid w:val="00141297"/>
    <w:rsid w:val="0014470E"/>
    <w:rsid w:val="0014779B"/>
    <w:rsid w:val="00152E19"/>
    <w:rsid w:val="001544B5"/>
    <w:rsid w:val="00157148"/>
    <w:rsid w:val="00157594"/>
    <w:rsid w:val="001575E3"/>
    <w:rsid w:val="00160125"/>
    <w:rsid w:val="00160266"/>
    <w:rsid w:val="00161AC2"/>
    <w:rsid w:val="00165E13"/>
    <w:rsid w:val="001661F0"/>
    <w:rsid w:val="00166318"/>
    <w:rsid w:val="00167E2A"/>
    <w:rsid w:val="00172848"/>
    <w:rsid w:val="00172898"/>
    <w:rsid w:val="00175A91"/>
    <w:rsid w:val="00176B2A"/>
    <w:rsid w:val="001803FD"/>
    <w:rsid w:val="0018044E"/>
    <w:rsid w:val="001835FD"/>
    <w:rsid w:val="001837CE"/>
    <w:rsid w:val="00184A13"/>
    <w:rsid w:val="00186F90"/>
    <w:rsid w:val="00190CAE"/>
    <w:rsid w:val="00190FE8"/>
    <w:rsid w:val="00191113"/>
    <w:rsid w:val="00192AE9"/>
    <w:rsid w:val="00193B84"/>
    <w:rsid w:val="00194A76"/>
    <w:rsid w:val="00196575"/>
    <w:rsid w:val="001A3192"/>
    <w:rsid w:val="001A5D54"/>
    <w:rsid w:val="001A6669"/>
    <w:rsid w:val="001B7C8C"/>
    <w:rsid w:val="001C125D"/>
    <w:rsid w:val="001C43FE"/>
    <w:rsid w:val="001C4CF0"/>
    <w:rsid w:val="001D0B94"/>
    <w:rsid w:val="001D29A6"/>
    <w:rsid w:val="001D3DB3"/>
    <w:rsid w:val="001D4503"/>
    <w:rsid w:val="001D5F67"/>
    <w:rsid w:val="001D7E3A"/>
    <w:rsid w:val="001E0AAC"/>
    <w:rsid w:val="001E23C6"/>
    <w:rsid w:val="001E30DE"/>
    <w:rsid w:val="001E524D"/>
    <w:rsid w:val="001E5633"/>
    <w:rsid w:val="001E5AAE"/>
    <w:rsid w:val="001E5B01"/>
    <w:rsid w:val="001F2C65"/>
    <w:rsid w:val="002028BD"/>
    <w:rsid w:val="002029A0"/>
    <w:rsid w:val="00203E44"/>
    <w:rsid w:val="00210DDB"/>
    <w:rsid w:val="0021287C"/>
    <w:rsid w:val="0021437F"/>
    <w:rsid w:val="00215E7C"/>
    <w:rsid w:val="00220614"/>
    <w:rsid w:val="00220A59"/>
    <w:rsid w:val="00224408"/>
    <w:rsid w:val="002254CC"/>
    <w:rsid w:val="00230868"/>
    <w:rsid w:val="00230D51"/>
    <w:rsid w:val="00231309"/>
    <w:rsid w:val="00235228"/>
    <w:rsid w:val="00235A4D"/>
    <w:rsid w:val="00235A79"/>
    <w:rsid w:val="0023606D"/>
    <w:rsid w:val="00237DB5"/>
    <w:rsid w:val="00241C03"/>
    <w:rsid w:val="00243127"/>
    <w:rsid w:val="00243A86"/>
    <w:rsid w:val="0024439F"/>
    <w:rsid w:val="00246105"/>
    <w:rsid w:val="002467EA"/>
    <w:rsid w:val="00246980"/>
    <w:rsid w:val="00247497"/>
    <w:rsid w:val="002519F0"/>
    <w:rsid w:val="00252372"/>
    <w:rsid w:val="00254806"/>
    <w:rsid w:val="00254C31"/>
    <w:rsid w:val="00255764"/>
    <w:rsid w:val="00256D7B"/>
    <w:rsid w:val="00263DCB"/>
    <w:rsid w:val="002646BF"/>
    <w:rsid w:val="0026619C"/>
    <w:rsid w:val="00266929"/>
    <w:rsid w:val="002677C3"/>
    <w:rsid w:val="00270FFC"/>
    <w:rsid w:val="002718CC"/>
    <w:rsid w:val="0027308B"/>
    <w:rsid w:val="00273CCC"/>
    <w:rsid w:val="00277B56"/>
    <w:rsid w:val="00281182"/>
    <w:rsid w:val="0028238D"/>
    <w:rsid w:val="00284ACC"/>
    <w:rsid w:val="00286171"/>
    <w:rsid w:val="0028711A"/>
    <w:rsid w:val="0028733D"/>
    <w:rsid w:val="002879F3"/>
    <w:rsid w:val="00290A1B"/>
    <w:rsid w:val="00293424"/>
    <w:rsid w:val="00295D3C"/>
    <w:rsid w:val="00297275"/>
    <w:rsid w:val="002A06E2"/>
    <w:rsid w:val="002A0DFE"/>
    <w:rsid w:val="002A230D"/>
    <w:rsid w:val="002A45D6"/>
    <w:rsid w:val="002A4AF2"/>
    <w:rsid w:val="002A7A18"/>
    <w:rsid w:val="002B23D2"/>
    <w:rsid w:val="002B3079"/>
    <w:rsid w:val="002B33B4"/>
    <w:rsid w:val="002B3BE5"/>
    <w:rsid w:val="002B3C3D"/>
    <w:rsid w:val="002B4817"/>
    <w:rsid w:val="002B5452"/>
    <w:rsid w:val="002C1517"/>
    <w:rsid w:val="002C1E51"/>
    <w:rsid w:val="002C4C43"/>
    <w:rsid w:val="002D0ED3"/>
    <w:rsid w:val="002D2747"/>
    <w:rsid w:val="002D3177"/>
    <w:rsid w:val="002D3811"/>
    <w:rsid w:val="002E14E0"/>
    <w:rsid w:val="002E29A7"/>
    <w:rsid w:val="002E2AB7"/>
    <w:rsid w:val="002E2D2E"/>
    <w:rsid w:val="002E479D"/>
    <w:rsid w:val="002F05A2"/>
    <w:rsid w:val="002F0C2F"/>
    <w:rsid w:val="002F131F"/>
    <w:rsid w:val="002F2C18"/>
    <w:rsid w:val="002F73E3"/>
    <w:rsid w:val="00303472"/>
    <w:rsid w:val="003034F2"/>
    <w:rsid w:val="00310BF7"/>
    <w:rsid w:val="00312A0C"/>
    <w:rsid w:val="003135B8"/>
    <w:rsid w:val="003140DE"/>
    <w:rsid w:val="00314B24"/>
    <w:rsid w:val="00320056"/>
    <w:rsid w:val="00322166"/>
    <w:rsid w:val="00324534"/>
    <w:rsid w:val="00325B5C"/>
    <w:rsid w:val="00326DD4"/>
    <w:rsid w:val="00327C50"/>
    <w:rsid w:val="00330753"/>
    <w:rsid w:val="00332E49"/>
    <w:rsid w:val="00334828"/>
    <w:rsid w:val="00335145"/>
    <w:rsid w:val="00336302"/>
    <w:rsid w:val="00341115"/>
    <w:rsid w:val="00341FEA"/>
    <w:rsid w:val="00342996"/>
    <w:rsid w:val="0034308B"/>
    <w:rsid w:val="00346B4F"/>
    <w:rsid w:val="00347D4C"/>
    <w:rsid w:val="0035176F"/>
    <w:rsid w:val="00351B99"/>
    <w:rsid w:val="00352F09"/>
    <w:rsid w:val="00353594"/>
    <w:rsid w:val="003549CA"/>
    <w:rsid w:val="00355743"/>
    <w:rsid w:val="00360137"/>
    <w:rsid w:val="00361977"/>
    <w:rsid w:val="0036291C"/>
    <w:rsid w:val="003636D0"/>
    <w:rsid w:val="003664A0"/>
    <w:rsid w:val="003708FB"/>
    <w:rsid w:val="00370D17"/>
    <w:rsid w:val="00372D7C"/>
    <w:rsid w:val="00374EA4"/>
    <w:rsid w:val="003759AF"/>
    <w:rsid w:val="00375C57"/>
    <w:rsid w:val="00377D57"/>
    <w:rsid w:val="00377DFE"/>
    <w:rsid w:val="00380754"/>
    <w:rsid w:val="0038189B"/>
    <w:rsid w:val="0038313B"/>
    <w:rsid w:val="00386E6E"/>
    <w:rsid w:val="003901C1"/>
    <w:rsid w:val="00392B05"/>
    <w:rsid w:val="00393074"/>
    <w:rsid w:val="003931A8"/>
    <w:rsid w:val="00395735"/>
    <w:rsid w:val="00396FE2"/>
    <w:rsid w:val="003A2B56"/>
    <w:rsid w:val="003A3475"/>
    <w:rsid w:val="003A3F82"/>
    <w:rsid w:val="003A7674"/>
    <w:rsid w:val="003B007B"/>
    <w:rsid w:val="003B0666"/>
    <w:rsid w:val="003B63C2"/>
    <w:rsid w:val="003B75FC"/>
    <w:rsid w:val="003B7D1B"/>
    <w:rsid w:val="003C0563"/>
    <w:rsid w:val="003C2458"/>
    <w:rsid w:val="003C3B5A"/>
    <w:rsid w:val="003C3FD0"/>
    <w:rsid w:val="003C46D8"/>
    <w:rsid w:val="003C4B5A"/>
    <w:rsid w:val="003C4FB7"/>
    <w:rsid w:val="003C5517"/>
    <w:rsid w:val="003D1492"/>
    <w:rsid w:val="003D1D6D"/>
    <w:rsid w:val="003D39C7"/>
    <w:rsid w:val="003E26B1"/>
    <w:rsid w:val="003E345F"/>
    <w:rsid w:val="003F0B47"/>
    <w:rsid w:val="003F4CE1"/>
    <w:rsid w:val="003F5D23"/>
    <w:rsid w:val="00401A4D"/>
    <w:rsid w:val="00403148"/>
    <w:rsid w:val="00404D0B"/>
    <w:rsid w:val="004053A4"/>
    <w:rsid w:val="00407C20"/>
    <w:rsid w:val="00410463"/>
    <w:rsid w:val="0041341D"/>
    <w:rsid w:val="00415CD0"/>
    <w:rsid w:val="00416AC2"/>
    <w:rsid w:val="00420612"/>
    <w:rsid w:val="004208FB"/>
    <w:rsid w:val="00425624"/>
    <w:rsid w:val="00425A88"/>
    <w:rsid w:val="004305DD"/>
    <w:rsid w:val="00432ECB"/>
    <w:rsid w:val="00434036"/>
    <w:rsid w:val="0043592B"/>
    <w:rsid w:val="00437095"/>
    <w:rsid w:val="00440712"/>
    <w:rsid w:val="004445F9"/>
    <w:rsid w:val="004464FB"/>
    <w:rsid w:val="0044707E"/>
    <w:rsid w:val="00450363"/>
    <w:rsid w:val="004503D7"/>
    <w:rsid w:val="0045416E"/>
    <w:rsid w:val="00454406"/>
    <w:rsid w:val="00455BCD"/>
    <w:rsid w:val="004624CD"/>
    <w:rsid w:val="00462563"/>
    <w:rsid w:val="00462752"/>
    <w:rsid w:val="00464819"/>
    <w:rsid w:val="004727C1"/>
    <w:rsid w:val="0047569C"/>
    <w:rsid w:val="004818DA"/>
    <w:rsid w:val="00481ACE"/>
    <w:rsid w:val="004824E0"/>
    <w:rsid w:val="004876F6"/>
    <w:rsid w:val="004904D3"/>
    <w:rsid w:val="00490A5F"/>
    <w:rsid w:val="00490F8E"/>
    <w:rsid w:val="00491485"/>
    <w:rsid w:val="00491F67"/>
    <w:rsid w:val="00492D82"/>
    <w:rsid w:val="00496AEC"/>
    <w:rsid w:val="00496B7E"/>
    <w:rsid w:val="00497222"/>
    <w:rsid w:val="004A00B9"/>
    <w:rsid w:val="004A0E88"/>
    <w:rsid w:val="004A23A4"/>
    <w:rsid w:val="004A2CBC"/>
    <w:rsid w:val="004A557A"/>
    <w:rsid w:val="004B0AAE"/>
    <w:rsid w:val="004B24A6"/>
    <w:rsid w:val="004B288F"/>
    <w:rsid w:val="004B3D50"/>
    <w:rsid w:val="004B414E"/>
    <w:rsid w:val="004B4260"/>
    <w:rsid w:val="004B6DE0"/>
    <w:rsid w:val="004B6DFE"/>
    <w:rsid w:val="004B7990"/>
    <w:rsid w:val="004C072A"/>
    <w:rsid w:val="004C1213"/>
    <w:rsid w:val="004C2189"/>
    <w:rsid w:val="004C3690"/>
    <w:rsid w:val="004C3A4B"/>
    <w:rsid w:val="004C4332"/>
    <w:rsid w:val="004C4AEF"/>
    <w:rsid w:val="004C5271"/>
    <w:rsid w:val="004C74CE"/>
    <w:rsid w:val="004D7FEC"/>
    <w:rsid w:val="004E14E9"/>
    <w:rsid w:val="004E4F1E"/>
    <w:rsid w:val="004E5A02"/>
    <w:rsid w:val="004E7295"/>
    <w:rsid w:val="004E7762"/>
    <w:rsid w:val="004F09D9"/>
    <w:rsid w:val="004F2C5B"/>
    <w:rsid w:val="004F302D"/>
    <w:rsid w:val="004F33C2"/>
    <w:rsid w:val="004F7D50"/>
    <w:rsid w:val="0050071E"/>
    <w:rsid w:val="0050238F"/>
    <w:rsid w:val="00503A8C"/>
    <w:rsid w:val="00505C46"/>
    <w:rsid w:val="0051180E"/>
    <w:rsid w:val="00512AD6"/>
    <w:rsid w:val="005168DF"/>
    <w:rsid w:val="00520BFF"/>
    <w:rsid w:val="00522085"/>
    <w:rsid w:val="00522EDC"/>
    <w:rsid w:val="00526B48"/>
    <w:rsid w:val="00526F5A"/>
    <w:rsid w:val="0053060C"/>
    <w:rsid w:val="005329CE"/>
    <w:rsid w:val="0053360E"/>
    <w:rsid w:val="00533A1B"/>
    <w:rsid w:val="005401A2"/>
    <w:rsid w:val="005408CF"/>
    <w:rsid w:val="00541EF9"/>
    <w:rsid w:val="005441F6"/>
    <w:rsid w:val="005442F5"/>
    <w:rsid w:val="00544F6F"/>
    <w:rsid w:val="005511FD"/>
    <w:rsid w:val="005533BD"/>
    <w:rsid w:val="00557D57"/>
    <w:rsid w:val="005622E3"/>
    <w:rsid w:val="005624C2"/>
    <w:rsid w:val="00562757"/>
    <w:rsid w:val="00563AA4"/>
    <w:rsid w:val="00563EC1"/>
    <w:rsid w:val="00565BE4"/>
    <w:rsid w:val="00565DF9"/>
    <w:rsid w:val="00565FA6"/>
    <w:rsid w:val="005664CB"/>
    <w:rsid w:val="005671B5"/>
    <w:rsid w:val="00567D97"/>
    <w:rsid w:val="00570726"/>
    <w:rsid w:val="00570F27"/>
    <w:rsid w:val="005714C5"/>
    <w:rsid w:val="005714D2"/>
    <w:rsid w:val="00571EFB"/>
    <w:rsid w:val="0057219F"/>
    <w:rsid w:val="005725EE"/>
    <w:rsid w:val="0057401A"/>
    <w:rsid w:val="00574E61"/>
    <w:rsid w:val="00575405"/>
    <w:rsid w:val="0057560D"/>
    <w:rsid w:val="00575642"/>
    <w:rsid w:val="00576272"/>
    <w:rsid w:val="0057777D"/>
    <w:rsid w:val="0057798F"/>
    <w:rsid w:val="00581086"/>
    <w:rsid w:val="00581F12"/>
    <w:rsid w:val="0058298F"/>
    <w:rsid w:val="00583184"/>
    <w:rsid w:val="00583A1A"/>
    <w:rsid w:val="005846F9"/>
    <w:rsid w:val="00584D77"/>
    <w:rsid w:val="00586E2F"/>
    <w:rsid w:val="00587BE3"/>
    <w:rsid w:val="005945C0"/>
    <w:rsid w:val="00596D4A"/>
    <w:rsid w:val="0059793F"/>
    <w:rsid w:val="005A05AF"/>
    <w:rsid w:val="005A4C93"/>
    <w:rsid w:val="005A5B19"/>
    <w:rsid w:val="005A5C4B"/>
    <w:rsid w:val="005A6A20"/>
    <w:rsid w:val="005B37ED"/>
    <w:rsid w:val="005B3C50"/>
    <w:rsid w:val="005B5B07"/>
    <w:rsid w:val="005C2589"/>
    <w:rsid w:val="005C32F0"/>
    <w:rsid w:val="005C5C52"/>
    <w:rsid w:val="005C5C8E"/>
    <w:rsid w:val="005C60BD"/>
    <w:rsid w:val="005D122E"/>
    <w:rsid w:val="005D140E"/>
    <w:rsid w:val="005D1F1C"/>
    <w:rsid w:val="005D2DA8"/>
    <w:rsid w:val="005D31D4"/>
    <w:rsid w:val="005D34BC"/>
    <w:rsid w:val="005D5C8D"/>
    <w:rsid w:val="005D5FA0"/>
    <w:rsid w:val="005D6F49"/>
    <w:rsid w:val="005E006C"/>
    <w:rsid w:val="005E0A4E"/>
    <w:rsid w:val="005E28C9"/>
    <w:rsid w:val="005F034A"/>
    <w:rsid w:val="005F1750"/>
    <w:rsid w:val="005F3BEC"/>
    <w:rsid w:val="005F3F32"/>
    <w:rsid w:val="005F60B7"/>
    <w:rsid w:val="005F6AFD"/>
    <w:rsid w:val="005F7531"/>
    <w:rsid w:val="005F7BC3"/>
    <w:rsid w:val="00600516"/>
    <w:rsid w:val="006031B6"/>
    <w:rsid w:val="00604A00"/>
    <w:rsid w:val="006050D7"/>
    <w:rsid w:val="00605725"/>
    <w:rsid w:val="00606ECA"/>
    <w:rsid w:val="006106D1"/>
    <w:rsid w:val="006110BB"/>
    <w:rsid w:val="006132F5"/>
    <w:rsid w:val="006155FD"/>
    <w:rsid w:val="00615895"/>
    <w:rsid w:val="006168A5"/>
    <w:rsid w:val="00621831"/>
    <w:rsid w:val="00621E08"/>
    <w:rsid w:val="00621EAF"/>
    <w:rsid w:val="006229F0"/>
    <w:rsid w:val="00623705"/>
    <w:rsid w:val="00624D33"/>
    <w:rsid w:val="0062551E"/>
    <w:rsid w:val="00625F1A"/>
    <w:rsid w:val="00625FB5"/>
    <w:rsid w:val="00626684"/>
    <w:rsid w:val="00630DE1"/>
    <w:rsid w:val="00631690"/>
    <w:rsid w:val="0063392D"/>
    <w:rsid w:val="006346C0"/>
    <w:rsid w:val="00636492"/>
    <w:rsid w:val="00637E34"/>
    <w:rsid w:val="0064076E"/>
    <w:rsid w:val="006415A7"/>
    <w:rsid w:val="00642947"/>
    <w:rsid w:val="00644191"/>
    <w:rsid w:val="0064516A"/>
    <w:rsid w:val="00646E76"/>
    <w:rsid w:val="00647729"/>
    <w:rsid w:val="00653931"/>
    <w:rsid w:val="00655D27"/>
    <w:rsid w:val="006621A9"/>
    <w:rsid w:val="00662735"/>
    <w:rsid w:val="00666ED5"/>
    <w:rsid w:val="006676B4"/>
    <w:rsid w:val="00667A41"/>
    <w:rsid w:val="00681282"/>
    <w:rsid w:val="00681A3A"/>
    <w:rsid w:val="00681E77"/>
    <w:rsid w:val="00684200"/>
    <w:rsid w:val="006850F4"/>
    <w:rsid w:val="00685A14"/>
    <w:rsid w:val="006921BE"/>
    <w:rsid w:val="006927FC"/>
    <w:rsid w:val="006944F2"/>
    <w:rsid w:val="006A0228"/>
    <w:rsid w:val="006A225E"/>
    <w:rsid w:val="006A2601"/>
    <w:rsid w:val="006A29B2"/>
    <w:rsid w:val="006A3926"/>
    <w:rsid w:val="006A4E0D"/>
    <w:rsid w:val="006A6C35"/>
    <w:rsid w:val="006B144E"/>
    <w:rsid w:val="006B33FC"/>
    <w:rsid w:val="006B3B38"/>
    <w:rsid w:val="006B42FE"/>
    <w:rsid w:val="006B48D5"/>
    <w:rsid w:val="006B59C9"/>
    <w:rsid w:val="006B7EDA"/>
    <w:rsid w:val="006C21A6"/>
    <w:rsid w:val="006C3546"/>
    <w:rsid w:val="006C6A7D"/>
    <w:rsid w:val="006C7F3D"/>
    <w:rsid w:val="006D0B98"/>
    <w:rsid w:val="006D3959"/>
    <w:rsid w:val="006D4824"/>
    <w:rsid w:val="006D73D2"/>
    <w:rsid w:val="006E0502"/>
    <w:rsid w:val="006E099F"/>
    <w:rsid w:val="006E2365"/>
    <w:rsid w:val="006E34EC"/>
    <w:rsid w:val="006E49A1"/>
    <w:rsid w:val="006E5ECE"/>
    <w:rsid w:val="006E6BD1"/>
    <w:rsid w:val="006F0084"/>
    <w:rsid w:val="006F37A9"/>
    <w:rsid w:val="006F3EB7"/>
    <w:rsid w:val="006F49FC"/>
    <w:rsid w:val="006F58D6"/>
    <w:rsid w:val="006F7D2D"/>
    <w:rsid w:val="0070261A"/>
    <w:rsid w:val="00704148"/>
    <w:rsid w:val="00707016"/>
    <w:rsid w:val="00707FEE"/>
    <w:rsid w:val="0071175C"/>
    <w:rsid w:val="007126A4"/>
    <w:rsid w:val="00712E2C"/>
    <w:rsid w:val="007202C1"/>
    <w:rsid w:val="007212BB"/>
    <w:rsid w:val="00723683"/>
    <w:rsid w:val="007253CF"/>
    <w:rsid w:val="007256DC"/>
    <w:rsid w:val="00733552"/>
    <w:rsid w:val="00734B10"/>
    <w:rsid w:val="00736648"/>
    <w:rsid w:val="00740B45"/>
    <w:rsid w:val="00741DE6"/>
    <w:rsid w:val="0074416C"/>
    <w:rsid w:val="0074418F"/>
    <w:rsid w:val="0074635A"/>
    <w:rsid w:val="00746C0C"/>
    <w:rsid w:val="00747498"/>
    <w:rsid w:val="00753215"/>
    <w:rsid w:val="00754033"/>
    <w:rsid w:val="00757115"/>
    <w:rsid w:val="0076262D"/>
    <w:rsid w:val="007667A8"/>
    <w:rsid w:val="007671BC"/>
    <w:rsid w:val="00767966"/>
    <w:rsid w:val="00770315"/>
    <w:rsid w:val="0077045F"/>
    <w:rsid w:val="007739E7"/>
    <w:rsid w:val="007743A7"/>
    <w:rsid w:val="00774D75"/>
    <w:rsid w:val="00783706"/>
    <w:rsid w:val="0078586D"/>
    <w:rsid w:val="00786772"/>
    <w:rsid w:val="00787681"/>
    <w:rsid w:val="00790F5B"/>
    <w:rsid w:val="007918AC"/>
    <w:rsid w:val="00792CF6"/>
    <w:rsid w:val="00793562"/>
    <w:rsid w:val="00797C25"/>
    <w:rsid w:val="007A044C"/>
    <w:rsid w:val="007A2570"/>
    <w:rsid w:val="007A25BC"/>
    <w:rsid w:val="007A2674"/>
    <w:rsid w:val="007A5E91"/>
    <w:rsid w:val="007A70A5"/>
    <w:rsid w:val="007B1487"/>
    <w:rsid w:val="007B3C83"/>
    <w:rsid w:val="007B551C"/>
    <w:rsid w:val="007B5A54"/>
    <w:rsid w:val="007B74D4"/>
    <w:rsid w:val="007C0DE2"/>
    <w:rsid w:val="007C39D9"/>
    <w:rsid w:val="007C3B75"/>
    <w:rsid w:val="007C3F8A"/>
    <w:rsid w:val="007C478E"/>
    <w:rsid w:val="007C55BA"/>
    <w:rsid w:val="007C75DF"/>
    <w:rsid w:val="007D014F"/>
    <w:rsid w:val="007D0307"/>
    <w:rsid w:val="007D3495"/>
    <w:rsid w:val="007D3EF2"/>
    <w:rsid w:val="007E045D"/>
    <w:rsid w:val="007E5440"/>
    <w:rsid w:val="007E5EE7"/>
    <w:rsid w:val="007E6E1E"/>
    <w:rsid w:val="007F12B1"/>
    <w:rsid w:val="007F2990"/>
    <w:rsid w:val="007F3253"/>
    <w:rsid w:val="007F7CF4"/>
    <w:rsid w:val="00800A29"/>
    <w:rsid w:val="008022BA"/>
    <w:rsid w:val="008025FA"/>
    <w:rsid w:val="0080329B"/>
    <w:rsid w:val="00803CF1"/>
    <w:rsid w:val="008074E0"/>
    <w:rsid w:val="008106A5"/>
    <w:rsid w:val="00810DDA"/>
    <w:rsid w:val="0081179A"/>
    <w:rsid w:val="00815278"/>
    <w:rsid w:val="008153A3"/>
    <w:rsid w:val="008248BD"/>
    <w:rsid w:val="00824B92"/>
    <w:rsid w:val="00824CD8"/>
    <w:rsid w:val="0082571D"/>
    <w:rsid w:val="00827925"/>
    <w:rsid w:val="00827B55"/>
    <w:rsid w:val="0083027D"/>
    <w:rsid w:val="00832356"/>
    <w:rsid w:val="00833DD4"/>
    <w:rsid w:val="00834986"/>
    <w:rsid w:val="008351C2"/>
    <w:rsid w:val="00836FCB"/>
    <w:rsid w:val="0083762B"/>
    <w:rsid w:val="00840615"/>
    <w:rsid w:val="0084281E"/>
    <w:rsid w:val="008434A0"/>
    <w:rsid w:val="00851A0D"/>
    <w:rsid w:val="00853B29"/>
    <w:rsid w:val="00853EB3"/>
    <w:rsid w:val="00854B01"/>
    <w:rsid w:val="00854C9A"/>
    <w:rsid w:val="008568DF"/>
    <w:rsid w:val="00856F86"/>
    <w:rsid w:val="008633D4"/>
    <w:rsid w:val="00864950"/>
    <w:rsid w:val="00865919"/>
    <w:rsid w:val="00866322"/>
    <w:rsid w:val="00866594"/>
    <w:rsid w:val="00867934"/>
    <w:rsid w:val="008707C3"/>
    <w:rsid w:val="00874156"/>
    <w:rsid w:val="008743F4"/>
    <w:rsid w:val="00876B72"/>
    <w:rsid w:val="0088248F"/>
    <w:rsid w:val="0088470A"/>
    <w:rsid w:val="00886422"/>
    <w:rsid w:val="00886B4F"/>
    <w:rsid w:val="00887345"/>
    <w:rsid w:val="00887E8E"/>
    <w:rsid w:val="00891B11"/>
    <w:rsid w:val="00892020"/>
    <w:rsid w:val="0089261C"/>
    <w:rsid w:val="008A107E"/>
    <w:rsid w:val="008A26DE"/>
    <w:rsid w:val="008A496A"/>
    <w:rsid w:val="008A71A9"/>
    <w:rsid w:val="008B1831"/>
    <w:rsid w:val="008B21DF"/>
    <w:rsid w:val="008B2927"/>
    <w:rsid w:val="008B3996"/>
    <w:rsid w:val="008B3DA9"/>
    <w:rsid w:val="008B5174"/>
    <w:rsid w:val="008B532E"/>
    <w:rsid w:val="008B6574"/>
    <w:rsid w:val="008C1689"/>
    <w:rsid w:val="008C2BD0"/>
    <w:rsid w:val="008C2CF4"/>
    <w:rsid w:val="008C312E"/>
    <w:rsid w:val="008C56BB"/>
    <w:rsid w:val="008C57AE"/>
    <w:rsid w:val="008C77E1"/>
    <w:rsid w:val="008C7BC8"/>
    <w:rsid w:val="008D0AF8"/>
    <w:rsid w:val="008D2000"/>
    <w:rsid w:val="008D371B"/>
    <w:rsid w:val="008D387E"/>
    <w:rsid w:val="008D3A6E"/>
    <w:rsid w:val="008D57D2"/>
    <w:rsid w:val="008D628A"/>
    <w:rsid w:val="008D690B"/>
    <w:rsid w:val="008D72EC"/>
    <w:rsid w:val="008E03DD"/>
    <w:rsid w:val="008E291C"/>
    <w:rsid w:val="008E4221"/>
    <w:rsid w:val="008E4770"/>
    <w:rsid w:val="008E5E05"/>
    <w:rsid w:val="008E64CF"/>
    <w:rsid w:val="008E78AB"/>
    <w:rsid w:val="008F3F49"/>
    <w:rsid w:val="008F41F6"/>
    <w:rsid w:val="008F44D8"/>
    <w:rsid w:val="008F459C"/>
    <w:rsid w:val="008F4843"/>
    <w:rsid w:val="008F577A"/>
    <w:rsid w:val="008F7D09"/>
    <w:rsid w:val="00902BD5"/>
    <w:rsid w:val="00903526"/>
    <w:rsid w:val="00904F78"/>
    <w:rsid w:val="009054E3"/>
    <w:rsid w:val="00905AD5"/>
    <w:rsid w:val="00905E9E"/>
    <w:rsid w:val="00906A42"/>
    <w:rsid w:val="00906DAF"/>
    <w:rsid w:val="009105E0"/>
    <w:rsid w:val="0091521A"/>
    <w:rsid w:val="009170C3"/>
    <w:rsid w:val="00917596"/>
    <w:rsid w:val="009209F1"/>
    <w:rsid w:val="0092103A"/>
    <w:rsid w:val="00922138"/>
    <w:rsid w:val="0092351A"/>
    <w:rsid w:val="009236F6"/>
    <w:rsid w:val="00924D25"/>
    <w:rsid w:val="00926E6E"/>
    <w:rsid w:val="00927B17"/>
    <w:rsid w:val="00931D36"/>
    <w:rsid w:val="009344ED"/>
    <w:rsid w:val="00934AEF"/>
    <w:rsid w:val="00936B53"/>
    <w:rsid w:val="00937BB3"/>
    <w:rsid w:val="00937F9E"/>
    <w:rsid w:val="00940466"/>
    <w:rsid w:val="009405CA"/>
    <w:rsid w:val="009425AB"/>
    <w:rsid w:val="00944C28"/>
    <w:rsid w:val="00947BAA"/>
    <w:rsid w:val="00950F54"/>
    <w:rsid w:val="00952DFC"/>
    <w:rsid w:val="00954210"/>
    <w:rsid w:val="009610FC"/>
    <w:rsid w:val="0096362B"/>
    <w:rsid w:val="009641D0"/>
    <w:rsid w:val="009652B4"/>
    <w:rsid w:val="009667B2"/>
    <w:rsid w:val="0097319F"/>
    <w:rsid w:val="009738C8"/>
    <w:rsid w:val="00977126"/>
    <w:rsid w:val="0098410A"/>
    <w:rsid w:val="0098519B"/>
    <w:rsid w:val="0098670C"/>
    <w:rsid w:val="009878D4"/>
    <w:rsid w:val="009A0A2B"/>
    <w:rsid w:val="009A1D01"/>
    <w:rsid w:val="009A28FA"/>
    <w:rsid w:val="009A4235"/>
    <w:rsid w:val="009A518F"/>
    <w:rsid w:val="009A620B"/>
    <w:rsid w:val="009B312C"/>
    <w:rsid w:val="009B31EE"/>
    <w:rsid w:val="009B33AE"/>
    <w:rsid w:val="009B5243"/>
    <w:rsid w:val="009B55A3"/>
    <w:rsid w:val="009B7A1D"/>
    <w:rsid w:val="009B7F8D"/>
    <w:rsid w:val="009C188D"/>
    <w:rsid w:val="009C1CF7"/>
    <w:rsid w:val="009C4D5C"/>
    <w:rsid w:val="009C6920"/>
    <w:rsid w:val="009C69E9"/>
    <w:rsid w:val="009C754F"/>
    <w:rsid w:val="009D2C62"/>
    <w:rsid w:val="009D2CDA"/>
    <w:rsid w:val="009D3F2C"/>
    <w:rsid w:val="009D5DF3"/>
    <w:rsid w:val="009D7A40"/>
    <w:rsid w:val="009E0DAF"/>
    <w:rsid w:val="009E1254"/>
    <w:rsid w:val="009E1F4D"/>
    <w:rsid w:val="009E4A37"/>
    <w:rsid w:val="009E6DD0"/>
    <w:rsid w:val="009E72AF"/>
    <w:rsid w:val="009E77E1"/>
    <w:rsid w:val="009F2E48"/>
    <w:rsid w:val="009F4E58"/>
    <w:rsid w:val="009F6B65"/>
    <w:rsid w:val="009F6C75"/>
    <w:rsid w:val="00A0027A"/>
    <w:rsid w:val="00A11B10"/>
    <w:rsid w:val="00A150CB"/>
    <w:rsid w:val="00A170EB"/>
    <w:rsid w:val="00A204C2"/>
    <w:rsid w:val="00A20818"/>
    <w:rsid w:val="00A20E20"/>
    <w:rsid w:val="00A24E2F"/>
    <w:rsid w:val="00A25D28"/>
    <w:rsid w:val="00A26735"/>
    <w:rsid w:val="00A32746"/>
    <w:rsid w:val="00A32B6C"/>
    <w:rsid w:val="00A32D78"/>
    <w:rsid w:val="00A334AD"/>
    <w:rsid w:val="00A33641"/>
    <w:rsid w:val="00A33655"/>
    <w:rsid w:val="00A3378D"/>
    <w:rsid w:val="00A37C47"/>
    <w:rsid w:val="00A4393E"/>
    <w:rsid w:val="00A45274"/>
    <w:rsid w:val="00A4760C"/>
    <w:rsid w:val="00A50A95"/>
    <w:rsid w:val="00A50BD2"/>
    <w:rsid w:val="00A54614"/>
    <w:rsid w:val="00A54AD4"/>
    <w:rsid w:val="00A54E95"/>
    <w:rsid w:val="00A5577D"/>
    <w:rsid w:val="00A6011F"/>
    <w:rsid w:val="00A60F96"/>
    <w:rsid w:val="00A6722B"/>
    <w:rsid w:val="00A7030F"/>
    <w:rsid w:val="00A74157"/>
    <w:rsid w:val="00A74160"/>
    <w:rsid w:val="00A7451B"/>
    <w:rsid w:val="00A76613"/>
    <w:rsid w:val="00A77812"/>
    <w:rsid w:val="00A8140E"/>
    <w:rsid w:val="00A84227"/>
    <w:rsid w:val="00A845B3"/>
    <w:rsid w:val="00A851B6"/>
    <w:rsid w:val="00A86177"/>
    <w:rsid w:val="00A93465"/>
    <w:rsid w:val="00A96264"/>
    <w:rsid w:val="00A971A0"/>
    <w:rsid w:val="00AA277A"/>
    <w:rsid w:val="00AA3454"/>
    <w:rsid w:val="00AA358E"/>
    <w:rsid w:val="00AA3707"/>
    <w:rsid w:val="00AA3DCE"/>
    <w:rsid w:val="00AA539F"/>
    <w:rsid w:val="00AA5471"/>
    <w:rsid w:val="00AA57DB"/>
    <w:rsid w:val="00AA6F05"/>
    <w:rsid w:val="00AA6F54"/>
    <w:rsid w:val="00AB12B5"/>
    <w:rsid w:val="00AB19B1"/>
    <w:rsid w:val="00AB23F7"/>
    <w:rsid w:val="00AB2B9D"/>
    <w:rsid w:val="00AB3F2B"/>
    <w:rsid w:val="00AC07D4"/>
    <w:rsid w:val="00AC0D74"/>
    <w:rsid w:val="00AC12EE"/>
    <w:rsid w:val="00AC1FC9"/>
    <w:rsid w:val="00AC3A9F"/>
    <w:rsid w:val="00AC5CFF"/>
    <w:rsid w:val="00AC6FB9"/>
    <w:rsid w:val="00AC774C"/>
    <w:rsid w:val="00AD1F40"/>
    <w:rsid w:val="00AD2ECF"/>
    <w:rsid w:val="00AD3715"/>
    <w:rsid w:val="00AD4677"/>
    <w:rsid w:val="00AD56E8"/>
    <w:rsid w:val="00AE04E3"/>
    <w:rsid w:val="00AE4B87"/>
    <w:rsid w:val="00AE5332"/>
    <w:rsid w:val="00AF0718"/>
    <w:rsid w:val="00AF0729"/>
    <w:rsid w:val="00AF0CA5"/>
    <w:rsid w:val="00AF2A52"/>
    <w:rsid w:val="00AF4DE1"/>
    <w:rsid w:val="00AF7E7E"/>
    <w:rsid w:val="00B002C5"/>
    <w:rsid w:val="00B022D9"/>
    <w:rsid w:val="00B0336E"/>
    <w:rsid w:val="00B1110B"/>
    <w:rsid w:val="00B12347"/>
    <w:rsid w:val="00B13164"/>
    <w:rsid w:val="00B13B1E"/>
    <w:rsid w:val="00B1474A"/>
    <w:rsid w:val="00B16235"/>
    <w:rsid w:val="00B1669A"/>
    <w:rsid w:val="00B23BDE"/>
    <w:rsid w:val="00B300DF"/>
    <w:rsid w:val="00B31889"/>
    <w:rsid w:val="00B319BA"/>
    <w:rsid w:val="00B31D2A"/>
    <w:rsid w:val="00B320A7"/>
    <w:rsid w:val="00B331BE"/>
    <w:rsid w:val="00B33C22"/>
    <w:rsid w:val="00B33E15"/>
    <w:rsid w:val="00B342E9"/>
    <w:rsid w:val="00B34B01"/>
    <w:rsid w:val="00B369A1"/>
    <w:rsid w:val="00B37EEE"/>
    <w:rsid w:val="00B4021D"/>
    <w:rsid w:val="00B405AD"/>
    <w:rsid w:val="00B42433"/>
    <w:rsid w:val="00B42909"/>
    <w:rsid w:val="00B44105"/>
    <w:rsid w:val="00B442C2"/>
    <w:rsid w:val="00B45FBC"/>
    <w:rsid w:val="00B46669"/>
    <w:rsid w:val="00B5223F"/>
    <w:rsid w:val="00B547FA"/>
    <w:rsid w:val="00B610F4"/>
    <w:rsid w:val="00B619E4"/>
    <w:rsid w:val="00B6208F"/>
    <w:rsid w:val="00B65164"/>
    <w:rsid w:val="00B66600"/>
    <w:rsid w:val="00B6740B"/>
    <w:rsid w:val="00B67BBE"/>
    <w:rsid w:val="00B70BBC"/>
    <w:rsid w:val="00B70E6E"/>
    <w:rsid w:val="00B70F44"/>
    <w:rsid w:val="00B71424"/>
    <w:rsid w:val="00B74C58"/>
    <w:rsid w:val="00B74FA3"/>
    <w:rsid w:val="00B77BB6"/>
    <w:rsid w:val="00B80949"/>
    <w:rsid w:val="00B82D78"/>
    <w:rsid w:val="00B838CB"/>
    <w:rsid w:val="00B84774"/>
    <w:rsid w:val="00B847E5"/>
    <w:rsid w:val="00B87856"/>
    <w:rsid w:val="00B87B0A"/>
    <w:rsid w:val="00B90AA1"/>
    <w:rsid w:val="00B92B65"/>
    <w:rsid w:val="00BA0B19"/>
    <w:rsid w:val="00BA1677"/>
    <w:rsid w:val="00BA1CE3"/>
    <w:rsid w:val="00BA41E5"/>
    <w:rsid w:val="00BA72CE"/>
    <w:rsid w:val="00BA7638"/>
    <w:rsid w:val="00BB09EC"/>
    <w:rsid w:val="00BB12D1"/>
    <w:rsid w:val="00BB1428"/>
    <w:rsid w:val="00BB198A"/>
    <w:rsid w:val="00BB1BF2"/>
    <w:rsid w:val="00BB1CE5"/>
    <w:rsid w:val="00BB1E35"/>
    <w:rsid w:val="00BB2FDA"/>
    <w:rsid w:val="00BB460C"/>
    <w:rsid w:val="00BB5BAD"/>
    <w:rsid w:val="00BC123C"/>
    <w:rsid w:val="00BC2158"/>
    <w:rsid w:val="00BC5144"/>
    <w:rsid w:val="00BC644D"/>
    <w:rsid w:val="00BC6625"/>
    <w:rsid w:val="00BC6BFF"/>
    <w:rsid w:val="00BC7483"/>
    <w:rsid w:val="00BC7AA2"/>
    <w:rsid w:val="00BD086C"/>
    <w:rsid w:val="00BD256B"/>
    <w:rsid w:val="00BD2962"/>
    <w:rsid w:val="00BD3BF8"/>
    <w:rsid w:val="00BD51B1"/>
    <w:rsid w:val="00BE0F3F"/>
    <w:rsid w:val="00BE15C5"/>
    <w:rsid w:val="00BE1B56"/>
    <w:rsid w:val="00BE1FC5"/>
    <w:rsid w:val="00BE2473"/>
    <w:rsid w:val="00BE4EA9"/>
    <w:rsid w:val="00BE61EE"/>
    <w:rsid w:val="00BE6ED3"/>
    <w:rsid w:val="00BF1254"/>
    <w:rsid w:val="00BF1814"/>
    <w:rsid w:val="00BF37BC"/>
    <w:rsid w:val="00BF4959"/>
    <w:rsid w:val="00BF60EA"/>
    <w:rsid w:val="00BF750E"/>
    <w:rsid w:val="00C03ECC"/>
    <w:rsid w:val="00C05F23"/>
    <w:rsid w:val="00C10AB7"/>
    <w:rsid w:val="00C10E86"/>
    <w:rsid w:val="00C117E6"/>
    <w:rsid w:val="00C119F3"/>
    <w:rsid w:val="00C129E1"/>
    <w:rsid w:val="00C12EE7"/>
    <w:rsid w:val="00C130D6"/>
    <w:rsid w:val="00C13D1E"/>
    <w:rsid w:val="00C15295"/>
    <w:rsid w:val="00C16ED2"/>
    <w:rsid w:val="00C17471"/>
    <w:rsid w:val="00C204F4"/>
    <w:rsid w:val="00C20805"/>
    <w:rsid w:val="00C233B5"/>
    <w:rsid w:val="00C25376"/>
    <w:rsid w:val="00C266E1"/>
    <w:rsid w:val="00C26D1F"/>
    <w:rsid w:val="00C27138"/>
    <w:rsid w:val="00C30FA3"/>
    <w:rsid w:val="00C319F9"/>
    <w:rsid w:val="00C31B13"/>
    <w:rsid w:val="00C3455E"/>
    <w:rsid w:val="00C3762A"/>
    <w:rsid w:val="00C44242"/>
    <w:rsid w:val="00C444B3"/>
    <w:rsid w:val="00C44BEC"/>
    <w:rsid w:val="00C456F6"/>
    <w:rsid w:val="00C46CAD"/>
    <w:rsid w:val="00C46D62"/>
    <w:rsid w:val="00C4703D"/>
    <w:rsid w:val="00C508A8"/>
    <w:rsid w:val="00C516B0"/>
    <w:rsid w:val="00C521A7"/>
    <w:rsid w:val="00C53601"/>
    <w:rsid w:val="00C566C3"/>
    <w:rsid w:val="00C57F93"/>
    <w:rsid w:val="00C665FD"/>
    <w:rsid w:val="00C66E6D"/>
    <w:rsid w:val="00C66F96"/>
    <w:rsid w:val="00C709EF"/>
    <w:rsid w:val="00C71318"/>
    <w:rsid w:val="00C7211E"/>
    <w:rsid w:val="00C743E1"/>
    <w:rsid w:val="00C746B4"/>
    <w:rsid w:val="00C75A13"/>
    <w:rsid w:val="00C76648"/>
    <w:rsid w:val="00C76760"/>
    <w:rsid w:val="00C77D00"/>
    <w:rsid w:val="00C81080"/>
    <w:rsid w:val="00C823C6"/>
    <w:rsid w:val="00C87723"/>
    <w:rsid w:val="00C878E2"/>
    <w:rsid w:val="00C9083C"/>
    <w:rsid w:val="00C9378D"/>
    <w:rsid w:val="00C9476B"/>
    <w:rsid w:val="00C94D0F"/>
    <w:rsid w:val="00C95778"/>
    <w:rsid w:val="00C959E1"/>
    <w:rsid w:val="00CA1844"/>
    <w:rsid w:val="00CA2174"/>
    <w:rsid w:val="00CA278F"/>
    <w:rsid w:val="00CA2E21"/>
    <w:rsid w:val="00CA3062"/>
    <w:rsid w:val="00CA4513"/>
    <w:rsid w:val="00CA5C30"/>
    <w:rsid w:val="00CA6D82"/>
    <w:rsid w:val="00CA719F"/>
    <w:rsid w:val="00CA7500"/>
    <w:rsid w:val="00CA7E8A"/>
    <w:rsid w:val="00CB14B0"/>
    <w:rsid w:val="00CB5DE1"/>
    <w:rsid w:val="00CB6605"/>
    <w:rsid w:val="00CD0260"/>
    <w:rsid w:val="00CD1E0B"/>
    <w:rsid w:val="00CD4D79"/>
    <w:rsid w:val="00CD4F53"/>
    <w:rsid w:val="00CD6955"/>
    <w:rsid w:val="00CE1B4A"/>
    <w:rsid w:val="00CE3614"/>
    <w:rsid w:val="00CE602D"/>
    <w:rsid w:val="00CE61F8"/>
    <w:rsid w:val="00CE7280"/>
    <w:rsid w:val="00CE7402"/>
    <w:rsid w:val="00CF19B6"/>
    <w:rsid w:val="00CF6AD3"/>
    <w:rsid w:val="00CF6D09"/>
    <w:rsid w:val="00CF743C"/>
    <w:rsid w:val="00D01DBB"/>
    <w:rsid w:val="00D065CD"/>
    <w:rsid w:val="00D07948"/>
    <w:rsid w:val="00D07E43"/>
    <w:rsid w:val="00D10534"/>
    <w:rsid w:val="00D10732"/>
    <w:rsid w:val="00D10BF0"/>
    <w:rsid w:val="00D118A8"/>
    <w:rsid w:val="00D177A1"/>
    <w:rsid w:val="00D212EA"/>
    <w:rsid w:val="00D22605"/>
    <w:rsid w:val="00D2550C"/>
    <w:rsid w:val="00D26925"/>
    <w:rsid w:val="00D26B64"/>
    <w:rsid w:val="00D30C80"/>
    <w:rsid w:val="00D34F01"/>
    <w:rsid w:val="00D36D33"/>
    <w:rsid w:val="00D37D48"/>
    <w:rsid w:val="00D403F9"/>
    <w:rsid w:val="00D40D03"/>
    <w:rsid w:val="00D41792"/>
    <w:rsid w:val="00D458C5"/>
    <w:rsid w:val="00D466B9"/>
    <w:rsid w:val="00D47904"/>
    <w:rsid w:val="00D5159C"/>
    <w:rsid w:val="00D5494C"/>
    <w:rsid w:val="00D55D5D"/>
    <w:rsid w:val="00D560B6"/>
    <w:rsid w:val="00D57D20"/>
    <w:rsid w:val="00D61D52"/>
    <w:rsid w:val="00D651F8"/>
    <w:rsid w:val="00D65218"/>
    <w:rsid w:val="00D65EB6"/>
    <w:rsid w:val="00D66065"/>
    <w:rsid w:val="00D6687A"/>
    <w:rsid w:val="00D67F2E"/>
    <w:rsid w:val="00D743C4"/>
    <w:rsid w:val="00D7480C"/>
    <w:rsid w:val="00D77940"/>
    <w:rsid w:val="00D81762"/>
    <w:rsid w:val="00D8614E"/>
    <w:rsid w:val="00D861E7"/>
    <w:rsid w:val="00DA0C8E"/>
    <w:rsid w:val="00DA1C3C"/>
    <w:rsid w:val="00DA1EB6"/>
    <w:rsid w:val="00DA3F8A"/>
    <w:rsid w:val="00DA4012"/>
    <w:rsid w:val="00DB0032"/>
    <w:rsid w:val="00DB1BB3"/>
    <w:rsid w:val="00DB285E"/>
    <w:rsid w:val="00DB4293"/>
    <w:rsid w:val="00DC02DD"/>
    <w:rsid w:val="00DC2151"/>
    <w:rsid w:val="00DC31D7"/>
    <w:rsid w:val="00DC37AC"/>
    <w:rsid w:val="00DC3F9A"/>
    <w:rsid w:val="00DC644E"/>
    <w:rsid w:val="00DD3929"/>
    <w:rsid w:val="00DE08C2"/>
    <w:rsid w:val="00DE134D"/>
    <w:rsid w:val="00DE1357"/>
    <w:rsid w:val="00DE19D7"/>
    <w:rsid w:val="00DE2243"/>
    <w:rsid w:val="00DE5F3B"/>
    <w:rsid w:val="00DE7B3D"/>
    <w:rsid w:val="00DF0558"/>
    <w:rsid w:val="00DF1951"/>
    <w:rsid w:val="00DF2EB3"/>
    <w:rsid w:val="00DF4966"/>
    <w:rsid w:val="00E0005C"/>
    <w:rsid w:val="00E004D0"/>
    <w:rsid w:val="00E03E50"/>
    <w:rsid w:val="00E05051"/>
    <w:rsid w:val="00E0670F"/>
    <w:rsid w:val="00E06C56"/>
    <w:rsid w:val="00E07595"/>
    <w:rsid w:val="00E11D42"/>
    <w:rsid w:val="00E12873"/>
    <w:rsid w:val="00E13508"/>
    <w:rsid w:val="00E14980"/>
    <w:rsid w:val="00E14CF4"/>
    <w:rsid w:val="00E15BBB"/>
    <w:rsid w:val="00E16DCD"/>
    <w:rsid w:val="00E25B72"/>
    <w:rsid w:val="00E25B96"/>
    <w:rsid w:val="00E26D91"/>
    <w:rsid w:val="00E314CC"/>
    <w:rsid w:val="00E346B7"/>
    <w:rsid w:val="00E3706D"/>
    <w:rsid w:val="00E37F79"/>
    <w:rsid w:val="00E40A24"/>
    <w:rsid w:val="00E40E39"/>
    <w:rsid w:val="00E41FB4"/>
    <w:rsid w:val="00E423EF"/>
    <w:rsid w:val="00E425EB"/>
    <w:rsid w:val="00E42E10"/>
    <w:rsid w:val="00E442E3"/>
    <w:rsid w:val="00E46908"/>
    <w:rsid w:val="00E471A7"/>
    <w:rsid w:val="00E479FB"/>
    <w:rsid w:val="00E5006D"/>
    <w:rsid w:val="00E515E6"/>
    <w:rsid w:val="00E515F0"/>
    <w:rsid w:val="00E56A87"/>
    <w:rsid w:val="00E61439"/>
    <w:rsid w:val="00E6522A"/>
    <w:rsid w:val="00E671D0"/>
    <w:rsid w:val="00E70A98"/>
    <w:rsid w:val="00E71B9D"/>
    <w:rsid w:val="00E779B2"/>
    <w:rsid w:val="00E81281"/>
    <w:rsid w:val="00E82F67"/>
    <w:rsid w:val="00E83893"/>
    <w:rsid w:val="00E83FC6"/>
    <w:rsid w:val="00E8515E"/>
    <w:rsid w:val="00E8593D"/>
    <w:rsid w:val="00E86794"/>
    <w:rsid w:val="00E87A5A"/>
    <w:rsid w:val="00E92612"/>
    <w:rsid w:val="00E96989"/>
    <w:rsid w:val="00E96ED7"/>
    <w:rsid w:val="00E97D75"/>
    <w:rsid w:val="00EA511A"/>
    <w:rsid w:val="00EA5C47"/>
    <w:rsid w:val="00EB23A9"/>
    <w:rsid w:val="00EB351D"/>
    <w:rsid w:val="00EB5A52"/>
    <w:rsid w:val="00EB60B1"/>
    <w:rsid w:val="00EB6107"/>
    <w:rsid w:val="00EC0C89"/>
    <w:rsid w:val="00EC59E7"/>
    <w:rsid w:val="00EC6098"/>
    <w:rsid w:val="00EC658B"/>
    <w:rsid w:val="00ED0E21"/>
    <w:rsid w:val="00ED34F1"/>
    <w:rsid w:val="00ED6F3C"/>
    <w:rsid w:val="00EE2F1C"/>
    <w:rsid w:val="00EE388F"/>
    <w:rsid w:val="00EE63D7"/>
    <w:rsid w:val="00EF35EC"/>
    <w:rsid w:val="00EF5445"/>
    <w:rsid w:val="00EF585B"/>
    <w:rsid w:val="00F01B64"/>
    <w:rsid w:val="00F029A6"/>
    <w:rsid w:val="00F04004"/>
    <w:rsid w:val="00F056B2"/>
    <w:rsid w:val="00F07D9A"/>
    <w:rsid w:val="00F1171F"/>
    <w:rsid w:val="00F13CAF"/>
    <w:rsid w:val="00F14691"/>
    <w:rsid w:val="00F152C5"/>
    <w:rsid w:val="00F16EF9"/>
    <w:rsid w:val="00F208D8"/>
    <w:rsid w:val="00F20EE5"/>
    <w:rsid w:val="00F223DF"/>
    <w:rsid w:val="00F24B94"/>
    <w:rsid w:val="00F24C40"/>
    <w:rsid w:val="00F24D06"/>
    <w:rsid w:val="00F27728"/>
    <w:rsid w:val="00F2776D"/>
    <w:rsid w:val="00F32153"/>
    <w:rsid w:val="00F3342C"/>
    <w:rsid w:val="00F371C7"/>
    <w:rsid w:val="00F4007A"/>
    <w:rsid w:val="00F40C77"/>
    <w:rsid w:val="00F42068"/>
    <w:rsid w:val="00F44034"/>
    <w:rsid w:val="00F512A6"/>
    <w:rsid w:val="00F5211D"/>
    <w:rsid w:val="00F531CF"/>
    <w:rsid w:val="00F54679"/>
    <w:rsid w:val="00F55390"/>
    <w:rsid w:val="00F55B06"/>
    <w:rsid w:val="00F561A5"/>
    <w:rsid w:val="00F579BE"/>
    <w:rsid w:val="00F61814"/>
    <w:rsid w:val="00F63208"/>
    <w:rsid w:val="00F65016"/>
    <w:rsid w:val="00F709D6"/>
    <w:rsid w:val="00F70D65"/>
    <w:rsid w:val="00F723FF"/>
    <w:rsid w:val="00F724E3"/>
    <w:rsid w:val="00F7422C"/>
    <w:rsid w:val="00F746D0"/>
    <w:rsid w:val="00F75DFD"/>
    <w:rsid w:val="00F82BCC"/>
    <w:rsid w:val="00F85A79"/>
    <w:rsid w:val="00F878AD"/>
    <w:rsid w:val="00F915DF"/>
    <w:rsid w:val="00F9170A"/>
    <w:rsid w:val="00F929C7"/>
    <w:rsid w:val="00F92F4E"/>
    <w:rsid w:val="00F93B46"/>
    <w:rsid w:val="00F9659F"/>
    <w:rsid w:val="00F978A3"/>
    <w:rsid w:val="00FA2886"/>
    <w:rsid w:val="00FA52FC"/>
    <w:rsid w:val="00FA60E7"/>
    <w:rsid w:val="00FA6557"/>
    <w:rsid w:val="00FA799C"/>
    <w:rsid w:val="00FB015D"/>
    <w:rsid w:val="00FB2907"/>
    <w:rsid w:val="00FB2B66"/>
    <w:rsid w:val="00FB3CC9"/>
    <w:rsid w:val="00FB57D3"/>
    <w:rsid w:val="00FB58D9"/>
    <w:rsid w:val="00FC18B3"/>
    <w:rsid w:val="00FC4740"/>
    <w:rsid w:val="00FC59EB"/>
    <w:rsid w:val="00FC6AC2"/>
    <w:rsid w:val="00FC6BAD"/>
    <w:rsid w:val="00FD7529"/>
    <w:rsid w:val="00FD783D"/>
    <w:rsid w:val="00FE17B4"/>
    <w:rsid w:val="00FE4306"/>
    <w:rsid w:val="00FE5988"/>
    <w:rsid w:val="00FF0087"/>
    <w:rsid w:val="00FF08D8"/>
    <w:rsid w:val="00FF11D2"/>
    <w:rsid w:val="00FF251F"/>
    <w:rsid w:val="00FF34B6"/>
    <w:rsid w:val="00FF41B3"/>
    <w:rsid w:val="00FF500F"/>
    <w:rsid w:val="00FF5B4A"/>
    <w:rsid w:val="00FF6804"/>
    <w:rsid w:val="00FF6B9E"/>
    <w:rsid w:val="00FF77F0"/>
    <w:rsid w:val="00FF7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A97B0"/>
  <w15:chartTrackingRefBased/>
  <w15:docId w15:val="{A852E64C-871A-4F02-9A27-8883BBEF2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6B9"/>
    <w:rPr>
      <w:color w:val="1F3864" w:themeColor="accent1" w:themeShade="80"/>
    </w:rPr>
  </w:style>
  <w:style w:type="paragraph" w:styleId="Heading1">
    <w:name w:val="heading 1"/>
    <w:basedOn w:val="Normal"/>
    <w:link w:val="Heading1Char"/>
    <w:uiPriority w:val="9"/>
    <w:qFormat/>
    <w:rsid w:val="008633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8633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unhideWhenUsed/>
    <w:qFormat/>
    <w:rsid w:val="00161A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375C57"/>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375C5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Normal"/>
    <w:rsid w:val="000F40D9"/>
    <w:pPr>
      <w:spacing w:after="0" w:line="240" w:lineRule="auto"/>
      <w:ind w:left="144"/>
    </w:pPr>
    <w:rPr>
      <w:rFonts w:ascii="Century Gothic" w:eastAsia="Times New Roman" w:hAnsi="Century Gothic" w:cs="Times New Roman"/>
      <w:color w:val="FFFFFF"/>
      <w:sz w:val="96"/>
      <w:szCs w:val="96"/>
      <w:lang w:val="en-US"/>
    </w:rPr>
  </w:style>
  <w:style w:type="character" w:styleId="Hyperlink">
    <w:name w:val="Hyperlink"/>
    <w:uiPriority w:val="99"/>
    <w:rsid w:val="000F40D9"/>
    <w:rPr>
      <w:color w:val="0000FF"/>
      <w:u w:val="single"/>
    </w:rPr>
  </w:style>
  <w:style w:type="paragraph" w:styleId="NormalWeb">
    <w:name w:val="Normal (Web)"/>
    <w:basedOn w:val="Normal"/>
    <w:uiPriority w:val="99"/>
    <w:unhideWhenUsed/>
    <w:rsid w:val="000F40D9"/>
    <w:pPr>
      <w:spacing w:before="100" w:beforeAutospacing="1" w:after="100" w:afterAutospacing="1" w:line="240" w:lineRule="auto"/>
    </w:pPr>
    <w:rPr>
      <w:rFonts w:ascii="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F40D9"/>
    <w:rPr>
      <w:color w:val="954F72" w:themeColor="followedHyperlink"/>
      <w:u w:val="single"/>
    </w:rPr>
  </w:style>
  <w:style w:type="paragraph" w:customStyle="1" w:styleId="xxmsonormal">
    <w:name w:val="x_xmsonormal"/>
    <w:basedOn w:val="Normal"/>
    <w:uiPriority w:val="99"/>
    <w:rsid w:val="000F40D9"/>
    <w:pPr>
      <w:spacing w:after="0" w:line="240" w:lineRule="auto"/>
    </w:pPr>
    <w:rPr>
      <w:rFonts w:ascii="Calibri" w:hAnsi="Calibri" w:cs="Calibri"/>
      <w:lang w:eastAsia="en-GB"/>
    </w:rPr>
  </w:style>
  <w:style w:type="paragraph" w:customStyle="1" w:styleId="xmsonormal">
    <w:name w:val="x_msonormal"/>
    <w:basedOn w:val="Normal"/>
    <w:rsid w:val="00043FA8"/>
    <w:pPr>
      <w:spacing w:after="0" w:line="240" w:lineRule="auto"/>
    </w:pPr>
    <w:rPr>
      <w:rFonts w:ascii="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043FA8"/>
    <w:rPr>
      <w:color w:val="605E5C"/>
      <w:shd w:val="clear" w:color="auto" w:fill="E1DFDD"/>
    </w:rPr>
  </w:style>
  <w:style w:type="character" w:customStyle="1" w:styleId="Heading1Char">
    <w:name w:val="Heading 1 Char"/>
    <w:basedOn w:val="DefaultParagraphFont"/>
    <w:link w:val="Heading1"/>
    <w:uiPriority w:val="9"/>
    <w:rsid w:val="008633D4"/>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8633D4"/>
    <w:rPr>
      <w:rFonts w:ascii="Times New Roman" w:eastAsia="Times New Roman" w:hAnsi="Times New Roman" w:cs="Times New Roman"/>
      <w:b/>
      <w:bCs/>
      <w:sz w:val="36"/>
      <w:szCs w:val="36"/>
      <w:lang w:eastAsia="en-GB"/>
    </w:rPr>
  </w:style>
  <w:style w:type="paragraph" w:styleId="ListParagraph">
    <w:name w:val="List Paragraph"/>
    <w:basedOn w:val="Normal"/>
    <w:uiPriority w:val="34"/>
    <w:qFormat/>
    <w:rsid w:val="00587BE3"/>
    <w:pPr>
      <w:ind w:left="720"/>
      <w:contextualSpacing/>
    </w:pPr>
  </w:style>
  <w:style w:type="paragraph" w:styleId="Header">
    <w:name w:val="header"/>
    <w:basedOn w:val="Normal"/>
    <w:link w:val="HeaderChar"/>
    <w:uiPriority w:val="99"/>
    <w:unhideWhenUsed/>
    <w:rsid w:val="00A97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1A0"/>
  </w:style>
  <w:style w:type="paragraph" w:styleId="Footer">
    <w:name w:val="footer"/>
    <w:basedOn w:val="Normal"/>
    <w:link w:val="FooterChar"/>
    <w:uiPriority w:val="99"/>
    <w:unhideWhenUsed/>
    <w:rsid w:val="00A97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71A0"/>
  </w:style>
  <w:style w:type="paragraph" w:customStyle="1" w:styleId="FrameContents">
    <w:name w:val="Frame Contents"/>
    <w:basedOn w:val="Normal"/>
    <w:rsid w:val="00361977"/>
    <w:pPr>
      <w:suppressAutoHyphens/>
      <w:spacing w:after="0" w:line="240" w:lineRule="auto"/>
    </w:pPr>
    <w:rPr>
      <w:rFonts w:ascii="Liberation Serif" w:eastAsia="NSimSun" w:hAnsi="Liberation Serif" w:cs="Arial"/>
      <w:kern w:val="2"/>
      <w:sz w:val="24"/>
      <w:szCs w:val="24"/>
      <w:lang w:eastAsia="zh-CN" w:bidi="hi-IN"/>
    </w:rPr>
  </w:style>
  <w:style w:type="paragraph" w:customStyle="1" w:styleId="Quotations">
    <w:name w:val="Quotations"/>
    <w:basedOn w:val="Normal"/>
    <w:rsid w:val="00361977"/>
    <w:pPr>
      <w:suppressAutoHyphens/>
      <w:spacing w:after="283" w:line="240" w:lineRule="auto"/>
      <w:ind w:left="567" w:right="567"/>
    </w:pPr>
    <w:rPr>
      <w:rFonts w:ascii="Liberation Serif" w:eastAsia="NSimSun" w:hAnsi="Liberation Serif" w:cs="Arial"/>
      <w:kern w:val="2"/>
      <w:sz w:val="24"/>
      <w:szCs w:val="24"/>
      <w:lang w:eastAsia="zh-CN" w:bidi="hi-IN"/>
    </w:rPr>
  </w:style>
  <w:style w:type="character" w:styleId="Strong">
    <w:name w:val="Strong"/>
    <w:basedOn w:val="DefaultParagraphFont"/>
    <w:uiPriority w:val="22"/>
    <w:qFormat/>
    <w:rsid w:val="00BA41E5"/>
    <w:rPr>
      <w:b/>
      <w:bCs/>
    </w:rPr>
  </w:style>
  <w:style w:type="paragraph" w:styleId="BodyText">
    <w:name w:val="Body Text"/>
    <w:basedOn w:val="Normal"/>
    <w:link w:val="BodyTextChar"/>
    <w:uiPriority w:val="99"/>
    <w:unhideWhenUsed/>
    <w:rsid w:val="00DB0032"/>
    <w:pPr>
      <w:spacing w:after="0" w:line="240" w:lineRule="auto"/>
    </w:pPr>
    <w:rPr>
      <w:rFonts w:ascii="Calibri" w:hAnsi="Calibri" w:cs="Calibri"/>
      <w:sz w:val="20"/>
      <w:szCs w:val="20"/>
    </w:rPr>
  </w:style>
  <w:style w:type="character" w:customStyle="1" w:styleId="BodyTextChar">
    <w:name w:val="Body Text Char"/>
    <w:basedOn w:val="DefaultParagraphFont"/>
    <w:link w:val="BodyText"/>
    <w:uiPriority w:val="99"/>
    <w:rsid w:val="00DB0032"/>
    <w:rPr>
      <w:rFonts w:ascii="Calibri" w:hAnsi="Calibri" w:cs="Calibri"/>
      <w:sz w:val="20"/>
      <w:szCs w:val="20"/>
    </w:rPr>
  </w:style>
  <w:style w:type="character" w:styleId="CommentReference">
    <w:name w:val="annotation reference"/>
    <w:basedOn w:val="DefaultParagraphFont"/>
    <w:uiPriority w:val="99"/>
    <w:semiHidden/>
    <w:unhideWhenUsed/>
    <w:rsid w:val="00370D17"/>
    <w:rPr>
      <w:sz w:val="16"/>
      <w:szCs w:val="16"/>
    </w:rPr>
  </w:style>
  <w:style w:type="paragraph" w:styleId="CommentText">
    <w:name w:val="annotation text"/>
    <w:basedOn w:val="Normal"/>
    <w:link w:val="CommentTextChar"/>
    <w:uiPriority w:val="99"/>
    <w:semiHidden/>
    <w:unhideWhenUsed/>
    <w:rsid w:val="00370D17"/>
    <w:pPr>
      <w:spacing w:line="240" w:lineRule="auto"/>
    </w:pPr>
    <w:rPr>
      <w:sz w:val="20"/>
      <w:szCs w:val="20"/>
    </w:rPr>
  </w:style>
  <w:style w:type="character" w:customStyle="1" w:styleId="CommentTextChar">
    <w:name w:val="Comment Text Char"/>
    <w:basedOn w:val="DefaultParagraphFont"/>
    <w:link w:val="CommentText"/>
    <w:uiPriority w:val="99"/>
    <w:semiHidden/>
    <w:rsid w:val="00370D17"/>
    <w:rPr>
      <w:sz w:val="20"/>
      <w:szCs w:val="20"/>
    </w:rPr>
  </w:style>
  <w:style w:type="paragraph" w:styleId="CommentSubject">
    <w:name w:val="annotation subject"/>
    <w:basedOn w:val="CommentText"/>
    <w:next w:val="CommentText"/>
    <w:link w:val="CommentSubjectChar"/>
    <w:uiPriority w:val="99"/>
    <w:semiHidden/>
    <w:unhideWhenUsed/>
    <w:rsid w:val="00370D17"/>
    <w:rPr>
      <w:b/>
      <w:bCs/>
    </w:rPr>
  </w:style>
  <w:style w:type="character" w:customStyle="1" w:styleId="CommentSubjectChar">
    <w:name w:val="Comment Subject Char"/>
    <w:basedOn w:val="CommentTextChar"/>
    <w:link w:val="CommentSubject"/>
    <w:uiPriority w:val="99"/>
    <w:semiHidden/>
    <w:rsid w:val="00370D17"/>
    <w:rPr>
      <w:b/>
      <w:bCs/>
      <w:sz w:val="20"/>
      <w:szCs w:val="20"/>
    </w:rPr>
  </w:style>
  <w:style w:type="paragraph" w:styleId="BalloonText">
    <w:name w:val="Balloon Text"/>
    <w:basedOn w:val="Normal"/>
    <w:link w:val="BalloonTextChar"/>
    <w:uiPriority w:val="99"/>
    <w:semiHidden/>
    <w:unhideWhenUsed/>
    <w:rsid w:val="00370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0D17"/>
    <w:rPr>
      <w:rFonts w:ascii="Segoe UI" w:hAnsi="Segoe UI" w:cs="Segoe UI"/>
      <w:sz w:val="18"/>
      <w:szCs w:val="18"/>
    </w:rPr>
  </w:style>
  <w:style w:type="table" w:styleId="TableGrid">
    <w:name w:val="Table Grid"/>
    <w:basedOn w:val="TableNormal"/>
    <w:uiPriority w:val="39"/>
    <w:rsid w:val="001E5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FF251F"/>
    <w:rPr>
      <w:color w:val="605E5C"/>
      <w:shd w:val="clear" w:color="auto" w:fill="E1DFDD"/>
    </w:rPr>
  </w:style>
  <w:style w:type="character" w:customStyle="1" w:styleId="UnresolvedMention3">
    <w:name w:val="Unresolved Mention3"/>
    <w:basedOn w:val="DefaultParagraphFont"/>
    <w:uiPriority w:val="99"/>
    <w:semiHidden/>
    <w:unhideWhenUsed/>
    <w:rsid w:val="00DA0C8E"/>
    <w:rPr>
      <w:color w:val="605E5C"/>
      <w:shd w:val="clear" w:color="auto" w:fill="E1DFDD"/>
    </w:rPr>
  </w:style>
  <w:style w:type="character" w:customStyle="1" w:styleId="Heading3Char">
    <w:name w:val="Heading 3 Char"/>
    <w:basedOn w:val="DefaultParagraphFont"/>
    <w:link w:val="Heading3"/>
    <w:uiPriority w:val="9"/>
    <w:rsid w:val="00161AC2"/>
    <w:rPr>
      <w:rFonts w:asciiTheme="majorHAnsi" w:eastAsiaTheme="majorEastAsia" w:hAnsiTheme="majorHAnsi" w:cstheme="majorBidi"/>
      <w:color w:val="1F3763" w:themeColor="accent1" w:themeShade="7F"/>
      <w:sz w:val="24"/>
      <w:szCs w:val="24"/>
    </w:rPr>
  </w:style>
  <w:style w:type="character" w:customStyle="1" w:styleId="UnresolvedMention4">
    <w:name w:val="Unresolved Mention4"/>
    <w:basedOn w:val="DefaultParagraphFont"/>
    <w:uiPriority w:val="99"/>
    <w:semiHidden/>
    <w:unhideWhenUsed/>
    <w:rsid w:val="0034308B"/>
    <w:rPr>
      <w:color w:val="605E5C"/>
      <w:shd w:val="clear" w:color="auto" w:fill="E1DFDD"/>
    </w:rPr>
  </w:style>
  <w:style w:type="character" w:customStyle="1" w:styleId="UnresolvedMention5">
    <w:name w:val="Unresolved Mention5"/>
    <w:basedOn w:val="DefaultParagraphFont"/>
    <w:uiPriority w:val="99"/>
    <w:semiHidden/>
    <w:unhideWhenUsed/>
    <w:rsid w:val="00B67BBE"/>
    <w:rPr>
      <w:color w:val="605E5C"/>
      <w:shd w:val="clear" w:color="auto" w:fill="E1DFDD"/>
    </w:rPr>
  </w:style>
  <w:style w:type="paragraph" w:styleId="Revision">
    <w:name w:val="Revision"/>
    <w:hidden/>
    <w:uiPriority w:val="99"/>
    <w:semiHidden/>
    <w:rsid w:val="00196575"/>
    <w:pPr>
      <w:spacing w:after="0" w:line="240" w:lineRule="auto"/>
    </w:pPr>
  </w:style>
  <w:style w:type="character" w:customStyle="1" w:styleId="UnresolvedMention6">
    <w:name w:val="Unresolved Mention6"/>
    <w:basedOn w:val="DefaultParagraphFont"/>
    <w:uiPriority w:val="99"/>
    <w:semiHidden/>
    <w:unhideWhenUsed/>
    <w:rsid w:val="000A55C3"/>
    <w:rPr>
      <w:color w:val="605E5C"/>
      <w:shd w:val="clear" w:color="auto" w:fill="E1DFDD"/>
    </w:rPr>
  </w:style>
  <w:style w:type="character" w:customStyle="1" w:styleId="apple-converted-space">
    <w:name w:val="apple-converted-space"/>
    <w:basedOn w:val="DefaultParagraphFont"/>
    <w:rsid w:val="00375C57"/>
  </w:style>
  <w:style w:type="character" w:customStyle="1" w:styleId="Heading4Char">
    <w:name w:val="Heading 4 Char"/>
    <w:basedOn w:val="DefaultParagraphFont"/>
    <w:link w:val="Heading4"/>
    <w:uiPriority w:val="9"/>
    <w:rsid w:val="00375C57"/>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375C57"/>
    <w:rPr>
      <w:rFonts w:asciiTheme="majorHAnsi" w:eastAsiaTheme="majorEastAsia" w:hAnsiTheme="majorHAnsi" w:cstheme="majorBidi"/>
      <w:color w:val="2F5496" w:themeColor="accent1" w:themeShade="BF"/>
    </w:rPr>
  </w:style>
  <w:style w:type="paragraph" w:customStyle="1" w:styleId="paragraph">
    <w:name w:val="paragraph"/>
    <w:basedOn w:val="Normal"/>
    <w:rsid w:val="006676B4"/>
    <w:pPr>
      <w:spacing w:before="100" w:beforeAutospacing="1" w:after="100" w:afterAutospacing="1" w:line="240" w:lineRule="auto"/>
    </w:pPr>
    <w:rPr>
      <w:rFonts w:ascii="Times New Roman" w:hAnsi="Times New Roman" w:cs="Times New Roman"/>
      <w:sz w:val="24"/>
      <w:szCs w:val="24"/>
      <w:lang w:eastAsia="en-GB"/>
    </w:rPr>
  </w:style>
  <w:style w:type="character" w:customStyle="1" w:styleId="normaltextrun">
    <w:name w:val="normaltextrun"/>
    <w:basedOn w:val="DefaultParagraphFont"/>
    <w:rsid w:val="006676B4"/>
  </w:style>
  <w:style w:type="character" w:customStyle="1" w:styleId="eop">
    <w:name w:val="eop"/>
    <w:basedOn w:val="DefaultParagraphFont"/>
    <w:rsid w:val="006676B4"/>
  </w:style>
  <w:style w:type="paragraph" w:styleId="NoSpacing">
    <w:name w:val="No Spacing"/>
    <w:basedOn w:val="Normal"/>
    <w:link w:val="NoSpacingChar"/>
    <w:uiPriority w:val="1"/>
    <w:qFormat/>
    <w:rsid w:val="00774D75"/>
    <w:pPr>
      <w:spacing w:after="0" w:line="240" w:lineRule="auto"/>
    </w:pPr>
    <w:rPr>
      <w:rFonts w:ascii="Calibri" w:hAnsi="Calibri" w:cs="Calibri"/>
    </w:rPr>
  </w:style>
  <w:style w:type="character" w:customStyle="1" w:styleId="UnresolvedMention7">
    <w:name w:val="Unresolved Mention7"/>
    <w:basedOn w:val="DefaultParagraphFont"/>
    <w:uiPriority w:val="99"/>
    <w:semiHidden/>
    <w:unhideWhenUsed/>
    <w:rsid w:val="00190FE8"/>
    <w:rPr>
      <w:color w:val="605E5C"/>
      <w:shd w:val="clear" w:color="auto" w:fill="E1DFDD"/>
    </w:rPr>
  </w:style>
  <w:style w:type="character" w:customStyle="1" w:styleId="UnresolvedMention8">
    <w:name w:val="Unresolved Mention8"/>
    <w:basedOn w:val="DefaultParagraphFont"/>
    <w:uiPriority w:val="99"/>
    <w:semiHidden/>
    <w:unhideWhenUsed/>
    <w:rsid w:val="00AF0729"/>
    <w:rPr>
      <w:color w:val="605E5C"/>
      <w:shd w:val="clear" w:color="auto" w:fill="E1DFDD"/>
    </w:rPr>
  </w:style>
  <w:style w:type="character" w:customStyle="1" w:styleId="UnresolvedMention9">
    <w:name w:val="Unresolved Mention9"/>
    <w:basedOn w:val="DefaultParagraphFont"/>
    <w:uiPriority w:val="99"/>
    <w:semiHidden/>
    <w:unhideWhenUsed/>
    <w:rsid w:val="00BC6BFF"/>
    <w:rPr>
      <w:color w:val="605E5C"/>
      <w:shd w:val="clear" w:color="auto" w:fill="E1DFDD"/>
    </w:rPr>
  </w:style>
  <w:style w:type="character" w:styleId="UnresolvedMention">
    <w:name w:val="Unresolved Mention"/>
    <w:basedOn w:val="DefaultParagraphFont"/>
    <w:uiPriority w:val="99"/>
    <w:semiHidden/>
    <w:unhideWhenUsed/>
    <w:rsid w:val="009A620B"/>
    <w:rPr>
      <w:color w:val="605E5C"/>
      <w:shd w:val="clear" w:color="auto" w:fill="E1DFDD"/>
    </w:rPr>
  </w:style>
  <w:style w:type="table" w:styleId="ListTable6ColourfulAccent4">
    <w:name w:val="List Table 6 Colorful Accent 4"/>
    <w:basedOn w:val="TableNormal"/>
    <w:uiPriority w:val="51"/>
    <w:rsid w:val="00646E76"/>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4">
    <w:name w:val="List Table 2 Accent 4"/>
    <w:basedOn w:val="TableNormal"/>
    <w:uiPriority w:val="47"/>
    <w:rsid w:val="00646E7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PlainTable2">
    <w:name w:val="Plain Table 2"/>
    <w:basedOn w:val="TableNormal"/>
    <w:uiPriority w:val="42"/>
    <w:rsid w:val="00646E7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646E7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oSpacingChar">
    <w:name w:val="No Spacing Char"/>
    <w:basedOn w:val="DefaultParagraphFont"/>
    <w:link w:val="NoSpacing"/>
    <w:uiPriority w:val="1"/>
    <w:rsid w:val="004E5A02"/>
    <w:rPr>
      <w:rFonts w:ascii="Calibri" w:hAnsi="Calibri" w:cs="Calibri"/>
    </w:rPr>
  </w:style>
  <w:style w:type="paragraph" w:customStyle="1" w:styleId="Default">
    <w:name w:val="Default"/>
    <w:rsid w:val="0092351A"/>
    <w:pPr>
      <w:autoSpaceDE w:val="0"/>
      <w:autoSpaceDN w:val="0"/>
      <w:adjustRightInd w:val="0"/>
      <w:spacing w:after="0" w:line="240" w:lineRule="auto"/>
    </w:pPr>
    <w:rPr>
      <w:rFonts w:ascii="Roboto" w:hAnsi="Roboto" w:cs="Roboto"/>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5587">
      <w:bodyDiv w:val="1"/>
      <w:marLeft w:val="0"/>
      <w:marRight w:val="0"/>
      <w:marTop w:val="0"/>
      <w:marBottom w:val="0"/>
      <w:divBdr>
        <w:top w:val="none" w:sz="0" w:space="0" w:color="auto"/>
        <w:left w:val="none" w:sz="0" w:space="0" w:color="auto"/>
        <w:bottom w:val="none" w:sz="0" w:space="0" w:color="auto"/>
        <w:right w:val="none" w:sz="0" w:space="0" w:color="auto"/>
      </w:divBdr>
    </w:div>
    <w:div w:id="16783742">
      <w:bodyDiv w:val="1"/>
      <w:marLeft w:val="0"/>
      <w:marRight w:val="0"/>
      <w:marTop w:val="0"/>
      <w:marBottom w:val="0"/>
      <w:divBdr>
        <w:top w:val="none" w:sz="0" w:space="0" w:color="auto"/>
        <w:left w:val="none" w:sz="0" w:space="0" w:color="auto"/>
        <w:bottom w:val="none" w:sz="0" w:space="0" w:color="auto"/>
        <w:right w:val="none" w:sz="0" w:space="0" w:color="auto"/>
      </w:divBdr>
    </w:div>
    <w:div w:id="26955976">
      <w:bodyDiv w:val="1"/>
      <w:marLeft w:val="0"/>
      <w:marRight w:val="0"/>
      <w:marTop w:val="0"/>
      <w:marBottom w:val="0"/>
      <w:divBdr>
        <w:top w:val="none" w:sz="0" w:space="0" w:color="auto"/>
        <w:left w:val="none" w:sz="0" w:space="0" w:color="auto"/>
        <w:bottom w:val="none" w:sz="0" w:space="0" w:color="auto"/>
        <w:right w:val="none" w:sz="0" w:space="0" w:color="auto"/>
      </w:divBdr>
    </w:div>
    <w:div w:id="42025924">
      <w:bodyDiv w:val="1"/>
      <w:marLeft w:val="0"/>
      <w:marRight w:val="0"/>
      <w:marTop w:val="0"/>
      <w:marBottom w:val="0"/>
      <w:divBdr>
        <w:top w:val="none" w:sz="0" w:space="0" w:color="auto"/>
        <w:left w:val="none" w:sz="0" w:space="0" w:color="auto"/>
        <w:bottom w:val="none" w:sz="0" w:space="0" w:color="auto"/>
        <w:right w:val="none" w:sz="0" w:space="0" w:color="auto"/>
      </w:divBdr>
    </w:div>
    <w:div w:id="53814769">
      <w:bodyDiv w:val="1"/>
      <w:marLeft w:val="0"/>
      <w:marRight w:val="0"/>
      <w:marTop w:val="0"/>
      <w:marBottom w:val="0"/>
      <w:divBdr>
        <w:top w:val="none" w:sz="0" w:space="0" w:color="auto"/>
        <w:left w:val="none" w:sz="0" w:space="0" w:color="auto"/>
        <w:bottom w:val="none" w:sz="0" w:space="0" w:color="auto"/>
        <w:right w:val="none" w:sz="0" w:space="0" w:color="auto"/>
      </w:divBdr>
    </w:div>
    <w:div w:id="59982469">
      <w:bodyDiv w:val="1"/>
      <w:marLeft w:val="0"/>
      <w:marRight w:val="0"/>
      <w:marTop w:val="0"/>
      <w:marBottom w:val="0"/>
      <w:divBdr>
        <w:top w:val="none" w:sz="0" w:space="0" w:color="auto"/>
        <w:left w:val="none" w:sz="0" w:space="0" w:color="auto"/>
        <w:bottom w:val="none" w:sz="0" w:space="0" w:color="auto"/>
        <w:right w:val="none" w:sz="0" w:space="0" w:color="auto"/>
      </w:divBdr>
    </w:div>
    <w:div w:id="82727985">
      <w:bodyDiv w:val="1"/>
      <w:marLeft w:val="0"/>
      <w:marRight w:val="0"/>
      <w:marTop w:val="0"/>
      <w:marBottom w:val="0"/>
      <w:divBdr>
        <w:top w:val="none" w:sz="0" w:space="0" w:color="auto"/>
        <w:left w:val="none" w:sz="0" w:space="0" w:color="auto"/>
        <w:bottom w:val="none" w:sz="0" w:space="0" w:color="auto"/>
        <w:right w:val="none" w:sz="0" w:space="0" w:color="auto"/>
      </w:divBdr>
    </w:div>
    <w:div w:id="84037681">
      <w:bodyDiv w:val="1"/>
      <w:marLeft w:val="0"/>
      <w:marRight w:val="0"/>
      <w:marTop w:val="0"/>
      <w:marBottom w:val="0"/>
      <w:divBdr>
        <w:top w:val="none" w:sz="0" w:space="0" w:color="auto"/>
        <w:left w:val="none" w:sz="0" w:space="0" w:color="auto"/>
        <w:bottom w:val="none" w:sz="0" w:space="0" w:color="auto"/>
        <w:right w:val="none" w:sz="0" w:space="0" w:color="auto"/>
      </w:divBdr>
    </w:div>
    <w:div w:id="112406692">
      <w:bodyDiv w:val="1"/>
      <w:marLeft w:val="0"/>
      <w:marRight w:val="0"/>
      <w:marTop w:val="0"/>
      <w:marBottom w:val="0"/>
      <w:divBdr>
        <w:top w:val="none" w:sz="0" w:space="0" w:color="auto"/>
        <w:left w:val="none" w:sz="0" w:space="0" w:color="auto"/>
        <w:bottom w:val="none" w:sz="0" w:space="0" w:color="auto"/>
        <w:right w:val="none" w:sz="0" w:space="0" w:color="auto"/>
      </w:divBdr>
    </w:div>
    <w:div w:id="150487206">
      <w:bodyDiv w:val="1"/>
      <w:marLeft w:val="0"/>
      <w:marRight w:val="0"/>
      <w:marTop w:val="0"/>
      <w:marBottom w:val="0"/>
      <w:divBdr>
        <w:top w:val="none" w:sz="0" w:space="0" w:color="auto"/>
        <w:left w:val="none" w:sz="0" w:space="0" w:color="auto"/>
        <w:bottom w:val="none" w:sz="0" w:space="0" w:color="auto"/>
        <w:right w:val="none" w:sz="0" w:space="0" w:color="auto"/>
      </w:divBdr>
    </w:div>
    <w:div w:id="163395281">
      <w:bodyDiv w:val="1"/>
      <w:marLeft w:val="0"/>
      <w:marRight w:val="0"/>
      <w:marTop w:val="0"/>
      <w:marBottom w:val="0"/>
      <w:divBdr>
        <w:top w:val="none" w:sz="0" w:space="0" w:color="auto"/>
        <w:left w:val="none" w:sz="0" w:space="0" w:color="auto"/>
        <w:bottom w:val="none" w:sz="0" w:space="0" w:color="auto"/>
        <w:right w:val="none" w:sz="0" w:space="0" w:color="auto"/>
      </w:divBdr>
    </w:div>
    <w:div w:id="167641871">
      <w:bodyDiv w:val="1"/>
      <w:marLeft w:val="0"/>
      <w:marRight w:val="0"/>
      <w:marTop w:val="0"/>
      <w:marBottom w:val="0"/>
      <w:divBdr>
        <w:top w:val="none" w:sz="0" w:space="0" w:color="auto"/>
        <w:left w:val="none" w:sz="0" w:space="0" w:color="auto"/>
        <w:bottom w:val="none" w:sz="0" w:space="0" w:color="auto"/>
        <w:right w:val="none" w:sz="0" w:space="0" w:color="auto"/>
      </w:divBdr>
    </w:div>
    <w:div w:id="177886437">
      <w:bodyDiv w:val="1"/>
      <w:marLeft w:val="0"/>
      <w:marRight w:val="0"/>
      <w:marTop w:val="0"/>
      <w:marBottom w:val="0"/>
      <w:divBdr>
        <w:top w:val="none" w:sz="0" w:space="0" w:color="auto"/>
        <w:left w:val="none" w:sz="0" w:space="0" w:color="auto"/>
        <w:bottom w:val="none" w:sz="0" w:space="0" w:color="auto"/>
        <w:right w:val="none" w:sz="0" w:space="0" w:color="auto"/>
      </w:divBdr>
    </w:div>
    <w:div w:id="179316694">
      <w:bodyDiv w:val="1"/>
      <w:marLeft w:val="0"/>
      <w:marRight w:val="0"/>
      <w:marTop w:val="0"/>
      <w:marBottom w:val="0"/>
      <w:divBdr>
        <w:top w:val="none" w:sz="0" w:space="0" w:color="auto"/>
        <w:left w:val="none" w:sz="0" w:space="0" w:color="auto"/>
        <w:bottom w:val="none" w:sz="0" w:space="0" w:color="auto"/>
        <w:right w:val="none" w:sz="0" w:space="0" w:color="auto"/>
      </w:divBdr>
    </w:div>
    <w:div w:id="189757539">
      <w:bodyDiv w:val="1"/>
      <w:marLeft w:val="0"/>
      <w:marRight w:val="0"/>
      <w:marTop w:val="0"/>
      <w:marBottom w:val="0"/>
      <w:divBdr>
        <w:top w:val="none" w:sz="0" w:space="0" w:color="auto"/>
        <w:left w:val="none" w:sz="0" w:space="0" w:color="auto"/>
        <w:bottom w:val="none" w:sz="0" w:space="0" w:color="auto"/>
        <w:right w:val="none" w:sz="0" w:space="0" w:color="auto"/>
      </w:divBdr>
    </w:div>
    <w:div w:id="207112805">
      <w:bodyDiv w:val="1"/>
      <w:marLeft w:val="0"/>
      <w:marRight w:val="0"/>
      <w:marTop w:val="0"/>
      <w:marBottom w:val="0"/>
      <w:divBdr>
        <w:top w:val="none" w:sz="0" w:space="0" w:color="auto"/>
        <w:left w:val="none" w:sz="0" w:space="0" w:color="auto"/>
        <w:bottom w:val="none" w:sz="0" w:space="0" w:color="auto"/>
        <w:right w:val="none" w:sz="0" w:space="0" w:color="auto"/>
      </w:divBdr>
    </w:div>
    <w:div w:id="214438583">
      <w:bodyDiv w:val="1"/>
      <w:marLeft w:val="0"/>
      <w:marRight w:val="0"/>
      <w:marTop w:val="0"/>
      <w:marBottom w:val="0"/>
      <w:divBdr>
        <w:top w:val="none" w:sz="0" w:space="0" w:color="auto"/>
        <w:left w:val="none" w:sz="0" w:space="0" w:color="auto"/>
        <w:bottom w:val="none" w:sz="0" w:space="0" w:color="auto"/>
        <w:right w:val="none" w:sz="0" w:space="0" w:color="auto"/>
      </w:divBdr>
    </w:div>
    <w:div w:id="234239867">
      <w:bodyDiv w:val="1"/>
      <w:marLeft w:val="0"/>
      <w:marRight w:val="0"/>
      <w:marTop w:val="0"/>
      <w:marBottom w:val="0"/>
      <w:divBdr>
        <w:top w:val="none" w:sz="0" w:space="0" w:color="auto"/>
        <w:left w:val="none" w:sz="0" w:space="0" w:color="auto"/>
        <w:bottom w:val="none" w:sz="0" w:space="0" w:color="auto"/>
        <w:right w:val="none" w:sz="0" w:space="0" w:color="auto"/>
      </w:divBdr>
    </w:div>
    <w:div w:id="260374995">
      <w:bodyDiv w:val="1"/>
      <w:marLeft w:val="0"/>
      <w:marRight w:val="0"/>
      <w:marTop w:val="0"/>
      <w:marBottom w:val="0"/>
      <w:divBdr>
        <w:top w:val="none" w:sz="0" w:space="0" w:color="auto"/>
        <w:left w:val="none" w:sz="0" w:space="0" w:color="auto"/>
        <w:bottom w:val="none" w:sz="0" w:space="0" w:color="auto"/>
        <w:right w:val="none" w:sz="0" w:space="0" w:color="auto"/>
      </w:divBdr>
    </w:div>
    <w:div w:id="292104462">
      <w:bodyDiv w:val="1"/>
      <w:marLeft w:val="0"/>
      <w:marRight w:val="0"/>
      <w:marTop w:val="0"/>
      <w:marBottom w:val="0"/>
      <w:divBdr>
        <w:top w:val="none" w:sz="0" w:space="0" w:color="auto"/>
        <w:left w:val="none" w:sz="0" w:space="0" w:color="auto"/>
        <w:bottom w:val="none" w:sz="0" w:space="0" w:color="auto"/>
        <w:right w:val="none" w:sz="0" w:space="0" w:color="auto"/>
      </w:divBdr>
    </w:div>
    <w:div w:id="292373302">
      <w:bodyDiv w:val="1"/>
      <w:marLeft w:val="0"/>
      <w:marRight w:val="0"/>
      <w:marTop w:val="0"/>
      <w:marBottom w:val="0"/>
      <w:divBdr>
        <w:top w:val="none" w:sz="0" w:space="0" w:color="auto"/>
        <w:left w:val="none" w:sz="0" w:space="0" w:color="auto"/>
        <w:bottom w:val="none" w:sz="0" w:space="0" w:color="auto"/>
        <w:right w:val="none" w:sz="0" w:space="0" w:color="auto"/>
      </w:divBdr>
    </w:div>
    <w:div w:id="307785805">
      <w:bodyDiv w:val="1"/>
      <w:marLeft w:val="0"/>
      <w:marRight w:val="0"/>
      <w:marTop w:val="0"/>
      <w:marBottom w:val="0"/>
      <w:divBdr>
        <w:top w:val="none" w:sz="0" w:space="0" w:color="auto"/>
        <w:left w:val="none" w:sz="0" w:space="0" w:color="auto"/>
        <w:bottom w:val="none" w:sz="0" w:space="0" w:color="auto"/>
        <w:right w:val="none" w:sz="0" w:space="0" w:color="auto"/>
      </w:divBdr>
    </w:div>
    <w:div w:id="320081134">
      <w:bodyDiv w:val="1"/>
      <w:marLeft w:val="0"/>
      <w:marRight w:val="0"/>
      <w:marTop w:val="0"/>
      <w:marBottom w:val="0"/>
      <w:divBdr>
        <w:top w:val="none" w:sz="0" w:space="0" w:color="auto"/>
        <w:left w:val="none" w:sz="0" w:space="0" w:color="auto"/>
        <w:bottom w:val="none" w:sz="0" w:space="0" w:color="auto"/>
        <w:right w:val="none" w:sz="0" w:space="0" w:color="auto"/>
      </w:divBdr>
    </w:div>
    <w:div w:id="322700813">
      <w:bodyDiv w:val="1"/>
      <w:marLeft w:val="0"/>
      <w:marRight w:val="0"/>
      <w:marTop w:val="0"/>
      <w:marBottom w:val="0"/>
      <w:divBdr>
        <w:top w:val="none" w:sz="0" w:space="0" w:color="auto"/>
        <w:left w:val="none" w:sz="0" w:space="0" w:color="auto"/>
        <w:bottom w:val="none" w:sz="0" w:space="0" w:color="auto"/>
        <w:right w:val="none" w:sz="0" w:space="0" w:color="auto"/>
      </w:divBdr>
    </w:div>
    <w:div w:id="336732910">
      <w:bodyDiv w:val="1"/>
      <w:marLeft w:val="0"/>
      <w:marRight w:val="0"/>
      <w:marTop w:val="0"/>
      <w:marBottom w:val="0"/>
      <w:divBdr>
        <w:top w:val="none" w:sz="0" w:space="0" w:color="auto"/>
        <w:left w:val="none" w:sz="0" w:space="0" w:color="auto"/>
        <w:bottom w:val="none" w:sz="0" w:space="0" w:color="auto"/>
        <w:right w:val="none" w:sz="0" w:space="0" w:color="auto"/>
      </w:divBdr>
    </w:div>
    <w:div w:id="338048330">
      <w:bodyDiv w:val="1"/>
      <w:marLeft w:val="0"/>
      <w:marRight w:val="0"/>
      <w:marTop w:val="0"/>
      <w:marBottom w:val="0"/>
      <w:divBdr>
        <w:top w:val="none" w:sz="0" w:space="0" w:color="auto"/>
        <w:left w:val="none" w:sz="0" w:space="0" w:color="auto"/>
        <w:bottom w:val="none" w:sz="0" w:space="0" w:color="auto"/>
        <w:right w:val="none" w:sz="0" w:space="0" w:color="auto"/>
      </w:divBdr>
    </w:div>
    <w:div w:id="340161819">
      <w:bodyDiv w:val="1"/>
      <w:marLeft w:val="0"/>
      <w:marRight w:val="0"/>
      <w:marTop w:val="0"/>
      <w:marBottom w:val="0"/>
      <w:divBdr>
        <w:top w:val="none" w:sz="0" w:space="0" w:color="auto"/>
        <w:left w:val="none" w:sz="0" w:space="0" w:color="auto"/>
        <w:bottom w:val="none" w:sz="0" w:space="0" w:color="auto"/>
        <w:right w:val="none" w:sz="0" w:space="0" w:color="auto"/>
      </w:divBdr>
    </w:div>
    <w:div w:id="343633824">
      <w:bodyDiv w:val="1"/>
      <w:marLeft w:val="0"/>
      <w:marRight w:val="0"/>
      <w:marTop w:val="0"/>
      <w:marBottom w:val="0"/>
      <w:divBdr>
        <w:top w:val="none" w:sz="0" w:space="0" w:color="auto"/>
        <w:left w:val="none" w:sz="0" w:space="0" w:color="auto"/>
        <w:bottom w:val="none" w:sz="0" w:space="0" w:color="auto"/>
        <w:right w:val="none" w:sz="0" w:space="0" w:color="auto"/>
      </w:divBdr>
    </w:div>
    <w:div w:id="371534738">
      <w:bodyDiv w:val="1"/>
      <w:marLeft w:val="0"/>
      <w:marRight w:val="0"/>
      <w:marTop w:val="0"/>
      <w:marBottom w:val="0"/>
      <w:divBdr>
        <w:top w:val="none" w:sz="0" w:space="0" w:color="auto"/>
        <w:left w:val="none" w:sz="0" w:space="0" w:color="auto"/>
        <w:bottom w:val="none" w:sz="0" w:space="0" w:color="auto"/>
        <w:right w:val="none" w:sz="0" w:space="0" w:color="auto"/>
      </w:divBdr>
    </w:div>
    <w:div w:id="383261264">
      <w:bodyDiv w:val="1"/>
      <w:marLeft w:val="0"/>
      <w:marRight w:val="0"/>
      <w:marTop w:val="0"/>
      <w:marBottom w:val="0"/>
      <w:divBdr>
        <w:top w:val="none" w:sz="0" w:space="0" w:color="auto"/>
        <w:left w:val="none" w:sz="0" w:space="0" w:color="auto"/>
        <w:bottom w:val="none" w:sz="0" w:space="0" w:color="auto"/>
        <w:right w:val="none" w:sz="0" w:space="0" w:color="auto"/>
      </w:divBdr>
    </w:div>
    <w:div w:id="396510572">
      <w:bodyDiv w:val="1"/>
      <w:marLeft w:val="0"/>
      <w:marRight w:val="0"/>
      <w:marTop w:val="0"/>
      <w:marBottom w:val="0"/>
      <w:divBdr>
        <w:top w:val="none" w:sz="0" w:space="0" w:color="auto"/>
        <w:left w:val="none" w:sz="0" w:space="0" w:color="auto"/>
        <w:bottom w:val="none" w:sz="0" w:space="0" w:color="auto"/>
        <w:right w:val="none" w:sz="0" w:space="0" w:color="auto"/>
      </w:divBdr>
    </w:div>
    <w:div w:id="397748771">
      <w:bodyDiv w:val="1"/>
      <w:marLeft w:val="0"/>
      <w:marRight w:val="0"/>
      <w:marTop w:val="0"/>
      <w:marBottom w:val="0"/>
      <w:divBdr>
        <w:top w:val="none" w:sz="0" w:space="0" w:color="auto"/>
        <w:left w:val="none" w:sz="0" w:space="0" w:color="auto"/>
        <w:bottom w:val="none" w:sz="0" w:space="0" w:color="auto"/>
        <w:right w:val="none" w:sz="0" w:space="0" w:color="auto"/>
      </w:divBdr>
    </w:div>
    <w:div w:id="443429691">
      <w:bodyDiv w:val="1"/>
      <w:marLeft w:val="0"/>
      <w:marRight w:val="0"/>
      <w:marTop w:val="0"/>
      <w:marBottom w:val="0"/>
      <w:divBdr>
        <w:top w:val="none" w:sz="0" w:space="0" w:color="auto"/>
        <w:left w:val="none" w:sz="0" w:space="0" w:color="auto"/>
        <w:bottom w:val="none" w:sz="0" w:space="0" w:color="auto"/>
        <w:right w:val="none" w:sz="0" w:space="0" w:color="auto"/>
      </w:divBdr>
    </w:div>
    <w:div w:id="447511838">
      <w:bodyDiv w:val="1"/>
      <w:marLeft w:val="0"/>
      <w:marRight w:val="0"/>
      <w:marTop w:val="0"/>
      <w:marBottom w:val="0"/>
      <w:divBdr>
        <w:top w:val="none" w:sz="0" w:space="0" w:color="auto"/>
        <w:left w:val="none" w:sz="0" w:space="0" w:color="auto"/>
        <w:bottom w:val="none" w:sz="0" w:space="0" w:color="auto"/>
        <w:right w:val="none" w:sz="0" w:space="0" w:color="auto"/>
      </w:divBdr>
    </w:div>
    <w:div w:id="470363487">
      <w:bodyDiv w:val="1"/>
      <w:marLeft w:val="0"/>
      <w:marRight w:val="0"/>
      <w:marTop w:val="0"/>
      <w:marBottom w:val="0"/>
      <w:divBdr>
        <w:top w:val="none" w:sz="0" w:space="0" w:color="auto"/>
        <w:left w:val="none" w:sz="0" w:space="0" w:color="auto"/>
        <w:bottom w:val="none" w:sz="0" w:space="0" w:color="auto"/>
        <w:right w:val="none" w:sz="0" w:space="0" w:color="auto"/>
      </w:divBdr>
    </w:div>
    <w:div w:id="492263730">
      <w:bodyDiv w:val="1"/>
      <w:marLeft w:val="0"/>
      <w:marRight w:val="0"/>
      <w:marTop w:val="0"/>
      <w:marBottom w:val="0"/>
      <w:divBdr>
        <w:top w:val="none" w:sz="0" w:space="0" w:color="auto"/>
        <w:left w:val="none" w:sz="0" w:space="0" w:color="auto"/>
        <w:bottom w:val="none" w:sz="0" w:space="0" w:color="auto"/>
        <w:right w:val="none" w:sz="0" w:space="0" w:color="auto"/>
      </w:divBdr>
    </w:div>
    <w:div w:id="501940464">
      <w:bodyDiv w:val="1"/>
      <w:marLeft w:val="0"/>
      <w:marRight w:val="0"/>
      <w:marTop w:val="0"/>
      <w:marBottom w:val="0"/>
      <w:divBdr>
        <w:top w:val="none" w:sz="0" w:space="0" w:color="auto"/>
        <w:left w:val="none" w:sz="0" w:space="0" w:color="auto"/>
        <w:bottom w:val="none" w:sz="0" w:space="0" w:color="auto"/>
        <w:right w:val="none" w:sz="0" w:space="0" w:color="auto"/>
      </w:divBdr>
    </w:div>
    <w:div w:id="515383495">
      <w:bodyDiv w:val="1"/>
      <w:marLeft w:val="0"/>
      <w:marRight w:val="0"/>
      <w:marTop w:val="0"/>
      <w:marBottom w:val="0"/>
      <w:divBdr>
        <w:top w:val="none" w:sz="0" w:space="0" w:color="auto"/>
        <w:left w:val="none" w:sz="0" w:space="0" w:color="auto"/>
        <w:bottom w:val="none" w:sz="0" w:space="0" w:color="auto"/>
        <w:right w:val="none" w:sz="0" w:space="0" w:color="auto"/>
      </w:divBdr>
    </w:div>
    <w:div w:id="525868353">
      <w:bodyDiv w:val="1"/>
      <w:marLeft w:val="0"/>
      <w:marRight w:val="0"/>
      <w:marTop w:val="0"/>
      <w:marBottom w:val="0"/>
      <w:divBdr>
        <w:top w:val="none" w:sz="0" w:space="0" w:color="auto"/>
        <w:left w:val="none" w:sz="0" w:space="0" w:color="auto"/>
        <w:bottom w:val="none" w:sz="0" w:space="0" w:color="auto"/>
        <w:right w:val="none" w:sz="0" w:space="0" w:color="auto"/>
      </w:divBdr>
    </w:div>
    <w:div w:id="615408946">
      <w:bodyDiv w:val="1"/>
      <w:marLeft w:val="0"/>
      <w:marRight w:val="0"/>
      <w:marTop w:val="0"/>
      <w:marBottom w:val="0"/>
      <w:divBdr>
        <w:top w:val="none" w:sz="0" w:space="0" w:color="auto"/>
        <w:left w:val="none" w:sz="0" w:space="0" w:color="auto"/>
        <w:bottom w:val="none" w:sz="0" w:space="0" w:color="auto"/>
        <w:right w:val="none" w:sz="0" w:space="0" w:color="auto"/>
      </w:divBdr>
    </w:div>
    <w:div w:id="646086040">
      <w:bodyDiv w:val="1"/>
      <w:marLeft w:val="0"/>
      <w:marRight w:val="0"/>
      <w:marTop w:val="0"/>
      <w:marBottom w:val="0"/>
      <w:divBdr>
        <w:top w:val="none" w:sz="0" w:space="0" w:color="auto"/>
        <w:left w:val="none" w:sz="0" w:space="0" w:color="auto"/>
        <w:bottom w:val="none" w:sz="0" w:space="0" w:color="auto"/>
        <w:right w:val="none" w:sz="0" w:space="0" w:color="auto"/>
      </w:divBdr>
    </w:div>
    <w:div w:id="710232711">
      <w:bodyDiv w:val="1"/>
      <w:marLeft w:val="0"/>
      <w:marRight w:val="0"/>
      <w:marTop w:val="0"/>
      <w:marBottom w:val="0"/>
      <w:divBdr>
        <w:top w:val="none" w:sz="0" w:space="0" w:color="auto"/>
        <w:left w:val="none" w:sz="0" w:space="0" w:color="auto"/>
        <w:bottom w:val="none" w:sz="0" w:space="0" w:color="auto"/>
        <w:right w:val="none" w:sz="0" w:space="0" w:color="auto"/>
      </w:divBdr>
    </w:div>
    <w:div w:id="712190122">
      <w:bodyDiv w:val="1"/>
      <w:marLeft w:val="0"/>
      <w:marRight w:val="0"/>
      <w:marTop w:val="0"/>
      <w:marBottom w:val="0"/>
      <w:divBdr>
        <w:top w:val="none" w:sz="0" w:space="0" w:color="auto"/>
        <w:left w:val="none" w:sz="0" w:space="0" w:color="auto"/>
        <w:bottom w:val="none" w:sz="0" w:space="0" w:color="auto"/>
        <w:right w:val="none" w:sz="0" w:space="0" w:color="auto"/>
      </w:divBdr>
    </w:div>
    <w:div w:id="721834753">
      <w:bodyDiv w:val="1"/>
      <w:marLeft w:val="0"/>
      <w:marRight w:val="0"/>
      <w:marTop w:val="0"/>
      <w:marBottom w:val="0"/>
      <w:divBdr>
        <w:top w:val="none" w:sz="0" w:space="0" w:color="auto"/>
        <w:left w:val="none" w:sz="0" w:space="0" w:color="auto"/>
        <w:bottom w:val="none" w:sz="0" w:space="0" w:color="auto"/>
        <w:right w:val="none" w:sz="0" w:space="0" w:color="auto"/>
      </w:divBdr>
    </w:div>
    <w:div w:id="723674741">
      <w:bodyDiv w:val="1"/>
      <w:marLeft w:val="0"/>
      <w:marRight w:val="0"/>
      <w:marTop w:val="0"/>
      <w:marBottom w:val="0"/>
      <w:divBdr>
        <w:top w:val="none" w:sz="0" w:space="0" w:color="auto"/>
        <w:left w:val="none" w:sz="0" w:space="0" w:color="auto"/>
        <w:bottom w:val="none" w:sz="0" w:space="0" w:color="auto"/>
        <w:right w:val="none" w:sz="0" w:space="0" w:color="auto"/>
      </w:divBdr>
    </w:div>
    <w:div w:id="730425534">
      <w:bodyDiv w:val="1"/>
      <w:marLeft w:val="0"/>
      <w:marRight w:val="0"/>
      <w:marTop w:val="0"/>
      <w:marBottom w:val="0"/>
      <w:divBdr>
        <w:top w:val="none" w:sz="0" w:space="0" w:color="auto"/>
        <w:left w:val="none" w:sz="0" w:space="0" w:color="auto"/>
        <w:bottom w:val="none" w:sz="0" w:space="0" w:color="auto"/>
        <w:right w:val="none" w:sz="0" w:space="0" w:color="auto"/>
      </w:divBdr>
    </w:div>
    <w:div w:id="738476358">
      <w:bodyDiv w:val="1"/>
      <w:marLeft w:val="0"/>
      <w:marRight w:val="0"/>
      <w:marTop w:val="0"/>
      <w:marBottom w:val="0"/>
      <w:divBdr>
        <w:top w:val="none" w:sz="0" w:space="0" w:color="auto"/>
        <w:left w:val="none" w:sz="0" w:space="0" w:color="auto"/>
        <w:bottom w:val="none" w:sz="0" w:space="0" w:color="auto"/>
        <w:right w:val="none" w:sz="0" w:space="0" w:color="auto"/>
      </w:divBdr>
    </w:div>
    <w:div w:id="742608826">
      <w:bodyDiv w:val="1"/>
      <w:marLeft w:val="0"/>
      <w:marRight w:val="0"/>
      <w:marTop w:val="0"/>
      <w:marBottom w:val="0"/>
      <w:divBdr>
        <w:top w:val="none" w:sz="0" w:space="0" w:color="auto"/>
        <w:left w:val="none" w:sz="0" w:space="0" w:color="auto"/>
        <w:bottom w:val="none" w:sz="0" w:space="0" w:color="auto"/>
        <w:right w:val="none" w:sz="0" w:space="0" w:color="auto"/>
      </w:divBdr>
    </w:div>
    <w:div w:id="752969788">
      <w:bodyDiv w:val="1"/>
      <w:marLeft w:val="0"/>
      <w:marRight w:val="0"/>
      <w:marTop w:val="0"/>
      <w:marBottom w:val="0"/>
      <w:divBdr>
        <w:top w:val="none" w:sz="0" w:space="0" w:color="auto"/>
        <w:left w:val="none" w:sz="0" w:space="0" w:color="auto"/>
        <w:bottom w:val="none" w:sz="0" w:space="0" w:color="auto"/>
        <w:right w:val="none" w:sz="0" w:space="0" w:color="auto"/>
      </w:divBdr>
    </w:div>
    <w:div w:id="796797870">
      <w:bodyDiv w:val="1"/>
      <w:marLeft w:val="0"/>
      <w:marRight w:val="0"/>
      <w:marTop w:val="0"/>
      <w:marBottom w:val="0"/>
      <w:divBdr>
        <w:top w:val="none" w:sz="0" w:space="0" w:color="auto"/>
        <w:left w:val="none" w:sz="0" w:space="0" w:color="auto"/>
        <w:bottom w:val="none" w:sz="0" w:space="0" w:color="auto"/>
        <w:right w:val="none" w:sz="0" w:space="0" w:color="auto"/>
      </w:divBdr>
    </w:div>
    <w:div w:id="816454216">
      <w:bodyDiv w:val="1"/>
      <w:marLeft w:val="0"/>
      <w:marRight w:val="0"/>
      <w:marTop w:val="0"/>
      <w:marBottom w:val="0"/>
      <w:divBdr>
        <w:top w:val="none" w:sz="0" w:space="0" w:color="auto"/>
        <w:left w:val="none" w:sz="0" w:space="0" w:color="auto"/>
        <w:bottom w:val="none" w:sz="0" w:space="0" w:color="auto"/>
        <w:right w:val="none" w:sz="0" w:space="0" w:color="auto"/>
      </w:divBdr>
    </w:div>
    <w:div w:id="817457874">
      <w:bodyDiv w:val="1"/>
      <w:marLeft w:val="0"/>
      <w:marRight w:val="0"/>
      <w:marTop w:val="0"/>
      <w:marBottom w:val="0"/>
      <w:divBdr>
        <w:top w:val="none" w:sz="0" w:space="0" w:color="auto"/>
        <w:left w:val="none" w:sz="0" w:space="0" w:color="auto"/>
        <w:bottom w:val="none" w:sz="0" w:space="0" w:color="auto"/>
        <w:right w:val="none" w:sz="0" w:space="0" w:color="auto"/>
      </w:divBdr>
    </w:div>
    <w:div w:id="846480877">
      <w:bodyDiv w:val="1"/>
      <w:marLeft w:val="0"/>
      <w:marRight w:val="0"/>
      <w:marTop w:val="0"/>
      <w:marBottom w:val="0"/>
      <w:divBdr>
        <w:top w:val="none" w:sz="0" w:space="0" w:color="auto"/>
        <w:left w:val="none" w:sz="0" w:space="0" w:color="auto"/>
        <w:bottom w:val="none" w:sz="0" w:space="0" w:color="auto"/>
        <w:right w:val="none" w:sz="0" w:space="0" w:color="auto"/>
      </w:divBdr>
    </w:div>
    <w:div w:id="882719611">
      <w:bodyDiv w:val="1"/>
      <w:marLeft w:val="0"/>
      <w:marRight w:val="0"/>
      <w:marTop w:val="0"/>
      <w:marBottom w:val="0"/>
      <w:divBdr>
        <w:top w:val="none" w:sz="0" w:space="0" w:color="auto"/>
        <w:left w:val="none" w:sz="0" w:space="0" w:color="auto"/>
        <w:bottom w:val="none" w:sz="0" w:space="0" w:color="auto"/>
        <w:right w:val="none" w:sz="0" w:space="0" w:color="auto"/>
      </w:divBdr>
    </w:div>
    <w:div w:id="883444133">
      <w:bodyDiv w:val="1"/>
      <w:marLeft w:val="0"/>
      <w:marRight w:val="0"/>
      <w:marTop w:val="0"/>
      <w:marBottom w:val="0"/>
      <w:divBdr>
        <w:top w:val="none" w:sz="0" w:space="0" w:color="auto"/>
        <w:left w:val="none" w:sz="0" w:space="0" w:color="auto"/>
        <w:bottom w:val="none" w:sz="0" w:space="0" w:color="auto"/>
        <w:right w:val="none" w:sz="0" w:space="0" w:color="auto"/>
      </w:divBdr>
    </w:div>
    <w:div w:id="884293553">
      <w:bodyDiv w:val="1"/>
      <w:marLeft w:val="0"/>
      <w:marRight w:val="0"/>
      <w:marTop w:val="0"/>
      <w:marBottom w:val="0"/>
      <w:divBdr>
        <w:top w:val="none" w:sz="0" w:space="0" w:color="auto"/>
        <w:left w:val="none" w:sz="0" w:space="0" w:color="auto"/>
        <w:bottom w:val="none" w:sz="0" w:space="0" w:color="auto"/>
        <w:right w:val="none" w:sz="0" w:space="0" w:color="auto"/>
      </w:divBdr>
    </w:div>
    <w:div w:id="906769309">
      <w:bodyDiv w:val="1"/>
      <w:marLeft w:val="0"/>
      <w:marRight w:val="0"/>
      <w:marTop w:val="0"/>
      <w:marBottom w:val="0"/>
      <w:divBdr>
        <w:top w:val="none" w:sz="0" w:space="0" w:color="auto"/>
        <w:left w:val="none" w:sz="0" w:space="0" w:color="auto"/>
        <w:bottom w:val="none" w:sz="0" w:space="0" w:color="auto"/>
        <w:right w:val="none" w:sz="0" w:space="0" w:color="auto"/>
      </w:divBdr>
    </w:div>
    <w:div w:id="939601713">
      <w:bodyDiv w:val="1"/>
      <w:marLeft w:val="0"/>
      <w:marRight w:val="0"/>
      <w:marTop w:val="0"/>
      <w:marBottom w:val="0"/>
      <w:divBdr>
        <w:top w:val="none" w:sz="0" w:space="0" w:color="auto"/>
        <w:left w:val="none" w:sz="0" w:space="0" w:color="auto"/>
        <w:bottom w:val="none" w:sz="0" w:space="0" w:color="auto"/>
        <w:right w:val="none" w:sz="0" w:space="0" w:color="auto"/>
      </w:divBdr>
    </w:div>
    <w:div w:id="948010158">
      <w:bodyDiv w:val="1"/>
      <w:marLeft w:val="0"/>
      <w:marRight w:val="0"/>
      <w:marTop w:val="0"/>
      <w:marBottom w:val="0"/>
      <w:divBdr>
        <w:top w:val="none" w:sz="0" w:space="0" w:color="auto"/>
        <w:left w:val="none" w:sz="0" w:space="0" w:color="auto"/>
        <w:bottom w:val="none" w:sz="0" w:space="0" w:color="auto"/>
        <w:right w:val="none" w:sz="0" w:space="0" w:color="auto"/>
      </w:divBdr>
    </w:div>
    <w:div w:id="976881550">
      <w:bodyDiv w:val="1"/>
      <w:marLeft w:val="0"/>
      <w:marRight w:val="0"/>
      <w:marTop w:val="0"/>
      <w:marBottom w:val="0"/>
      <w:divBdr>
        <w:top w:val="none" w:sz="0" w:space="0" w:color="auto"/>
        <w:left w:val="none" w:sz="0" w:space="0" w:color="auto"/>
        <w:bottom w:val="none" w:sz="0" w:space="0" w:color="auto"/>
        <w:right w:val="none" w:sz="0" w:space="0" w:color="auto"/>
      </w:divBdr>
    </w:div>
    <w:div w:id="1004478415">
      <w:bodyDiv w:val="1"/>
      <w:marLeft w:val="0"/>
      <w:marRight w:val="0"/>
      <w:marTop w:val="0"/>
      <w:marBottom w:val="0"/>
      <w:divBdr>
        <w:top w:val="none" w:sz="0" w:space="0" w:color="auto"/>
        <w:left w:val="none" w:sz="0" w:space="0" w:color="auto"/>
        <w:bottom w:val="none" w:sz="0" w:space="0" w:color="auto"/>
        <w:right w:val="none" w:sz="0" w:space="0" w:color="auto"/>
      </w:divBdr>
    </w:div>
    <w:div w:id="1007096986">
      <w:bodyDiv w:val="1"/>
      <w:marLeft w:val="0"/>
      <w:marRight w:val="0"/>
      <w:marTop w:val="0"/>
      <w:marBottom w:val="0"/>
      <w:divBdr>
        <w:top w:val="none" w:sz="0" w:space="0" w:color="auto"/>
        <w:left w:val="none" w:sz="0" w:space="0" w:color="auto"/>
        <w:bottom w:val="none" w:sz="0" w:space="0" w:color="auto"/>
        <w:right w:val="none" w:sz="0" w:space="0" w:color="auto"/>
      </w:divBdr>
    </w:div>
    <w:div w:id="1016224942">
      <w:bodyDiv w:val="1"/>
      <w:marLeft w:val="0"/>
      <w:marRight w:val="0"/>
      <w:marTop w:val="0"/>
      <w:marBottom w:val="0"/>
      <w:divBdr>
        <w:top w:val="none" w:sz="0" w:space="0" w:color="auto"/>
        <w:left w:val="none" w:sz="0" w:space="0" w:color="auto"/>
        <w:bottom w:val="none" w:sz="0" w:space="0" w:color="auto"/>
        <w:right w:val="none" w:sz="0" w:space="0" w:color="auto"/>
      </w:divBdr>
    </w:div>
    <w:div w:id="1046024508">
      <w:bodyDiv w:val="1"/>
      <w:marLeft w:val="0"/>
      <w:marRight w:val="0"/>
      <w:marTop w:val="0"/>
      <w:marBottom w:val="0"/>
      <w:divBdr>
        <w:top w:val="none" w:sz="0" w:space="0" w:color="auto"/>
        <w:left w:val="none" w:sz="0" w:space="0" w:color="auto"/>
        <w:bottom w:val="none" w:sz="0" w:space="0" w:color="auto"/>
        <w:right w:val="none" w:sz="0" w:space="0" w:color="auto"/>
      </w:divBdr>
    </w:div>
    <w:div w:id="1066342682">
      <w:bodyDiv w:val="1"/>
      <w:marLeft w:val="0"/>
      <w:marRight w:val="0"/>
      <w:marTop w:val="0"/>
      <w:marBottom w:val="0"/>
      <w:divBdr>
        <w:top w:val="none" w:sz="0" w:space="0" w:color="auto"/>
        <w:left w:val="none" w:sz="0" w:space="0" w:color="auto"/>
        <w:bottom w:val="none" w:sz="0" w:space="0" w:color="auto"/>
        <w:right w:val="none" w:sz="0" w:space="0" w:color="auto"/>
      </w:divBdr>
    </w:div>
    <w:div w:id="1099326250">
      <w:bodyDiv w:val="1"/>
      <w:marLeft w:val="0"/>
      <w:marRight w:val="0"/>
      <w:marTop w:val="0"/>
      <w:marBottom w:val="0"/>
      <w:divBdr>
        <w:top w:val="none" w:sz="0" w:space="0" w:color="auto"/>
        <w:left w:val="none" w:sz="0" w:space="0" w:color="auto"/>
        <w:bottom w:val="none" w:sz="0" w:space="0" w:color="auto"/>
        <w:right w:val="none" w:sz="0" w:space="0" w:color="auto"/>
      </w:divBdr>
    </w:div>
    <w:div w:id="1101796247">
      <w:bodyDiv w:val="1"/>
      <w:marLeft w:val="0"/>
      <w:marRight w:val="0"/>
      <w:marTop w:val="0"/>
      <w:marBottom w:val="0"/>
      <w:divBdr>
        <w:top w:val="none" w:sz="0" w:space="0" w:color="auto"/>
        <w:left w:val="none" w:sz="0" w:space="0" w:color="auto"/>
        <w:bottom w:val="none" w:sz="0" w:space="0" w:color="auto"/>
        <w:right w:val="none" w:sz="0" w:space="0" w:color="auto"/>
      </w:divBdr>
    </w:div>
    <w:div w:id="1113675303">
      <w:bodyDiv w:val="1"/>
      <w:marLeft w:val="0"/>
      <w:marRight w:val="0"/>
      <w:marTop w:val="0"/>
      <w:marBottom w:val="0"/>
      <w:divBdr>
        <w:top w:val="none" w:sz="0" w:space="0" w:color="auto"/>
        <w:left w:val="none" w:sz="0" w:space="0" w:color="auto"/>
        <w:bottom w:val="none" w:sz="0" w:space="0" w:color="auto"/>
        <w:right w:val="none" w:sz="0" w:space="0" w:color="auto"/>
      </w:divBdr>
    </w:div>
    <w:div w:id="1127511312">
      <w:bodyDiv w:val="1"/>
      <w:marLeft w:val="0"/>
      <w:marRight w:val="0"/>
      <w:marTop w:val="0"/>
      <w:marBottom w:val="0"/>
      <w:divBdr>
        <w:top w:val="none" w:sz="0" w:space="0" w:color="auto"/>
        <w:left w:val="none" w:sz="0" w:space="0" w:color="auto"/>
        <w:bottom w:val="none" w:sz="0" w:space="0" w:color="auto"/>
        <w:right w:val="none" w:sz="0" w:space="0" w:color="auto"/>
      </w:divBdr>
    </w:div>
    <w:div w:id="1133449987">
      <w:bodyDiv w:val="1"/>
      <w:marLeft w:val="0"/>
      <w:marRight w:val="0"/>
      <w:marTop w:val="0"/>
      <w:marBottom w:val="0"/>
      <w:divBdr>
        <w:top w:val="none" w:sz="0" w:space="0" w:color="auto"/>
        <w:left w:val="none" w:sz="0" w:space="0" w:color="auto"/>
        <w:bottom w:val="none" w:sz="0" w:space="0" w:color="auto"/>
        <w:right w:val="none" w:sz="0" w:space="0" w:color="auto"/>
      </w:divBdr>
    </w:div>
    <w:div w:id="1162811456">
      <w:bodyDiv w:val="1"/>
      <w:marLeft w:val="0"/>
      <w:marRight w:val="0"/>
      <w:marTop w:val="0"/>
      <w:marBottom w:val="0"/>
      <w:divBdr>
        <w:top w:val="none" w:sz="0" w:space="0" w:color="auto"/>
        <w:left w:val="none" w:sz="0" w:space="0" w:color="auto"/>
        <w:bottom w:val="none" w:sz="0" w:space="0" w:color="auto"/>
        <w:right w:val="none" w:sz="0" w:space="0" w:color="auto"/>
      </w:divBdr>
    </w:div>
    <w:div w:id="1168599885">
      <w:bodyDiv w:val="1"/>
      <w:marLeft w:val="0"/>
      <w:marRight w:val="0"/>
      <w:marTop w:val="0"/>
      <w:marBottom w:val="0"/>
      <w:divBdr>
        <w:top w:val="none" w:sz="0" w:space="0" w:color="auto"/>
        <w:left w:val="none" w:sz="0" w:space="0" w:color="auto"/>
        <w:bottom w:val="none" w:sz="0" w:space="0" w:color="auto"/>
        <w:right w:val="none" w:sz="0" w:space="0" w:color="auto"/>
      </w:divBdr>
    </w:div>
    <w:div w:id="1168836307">
      <w:bodyDiv w:val="1"/>
      <w:marLeft w:val="0"/>
      <w:marRight w:val="0"/>
      <w:marTop w:val="0"/>
      <w:marBottom w:val="0"/>
      <w:divBdr>
        <w:top w:val="none" w:sz="0" w:space="0" w:color="auto"/>
        <w:left w:val="none" w:sz="0" w:space="0" w:color="auto"/>
        <w:bottom w:val="none" w:sz="0" w:space="0" w:color="auto"/>
        <w:right w:val="none" w:sz="0" w:space="0" w:color="auto"/>
      </w:divBdr>
    </w:div>
    <w:div w:id="1191139443">
      <w:bodyDiv w:val="1"/>
      <w:marLeft w:val="0"/>
      <w:marRight w:val="0"/>
      <w:marTop w:val="0"/>
      <w:marBottom w:val="0"/>
      <w:divBdr>
        <w:top w:val="none" w:sz="0" w:space="0" w:color="auto"/>
        <w:left w:val="none" w:sz="0" w:space="0" w:color="auto"/>
        <w:bottom w:val="none" w:sz="0" w:space="0" w:color="auto"/>
        <w:right w:val="none" w:sz="0" w:space="0" w:color="auto"/>
      </w:divBdr>
    </w:div>
    <w:div w:id="1204905467">
      <w:bodyDiv w:val="1"/>
      <w:marLeft w:val="0"/>
      <w:marRight w:val="0"/>
      <w:marTop w:val="0"/>
      <w:marBottom w:val="0"/>
      <w:divBdr>
        <w:top w:val="none" w:sz="0" w:space="0" w:color="auto"/>
        <w:left w:val="none" w:sz="0" w:space="0" w:color="auto"/>
        <w:bottom w:val="none" w:sz="0" w:space="0" w:color="auto"/>
        <w:right w:val="none" w:sz="0" w:space="0" w:color="auto"/>
      </w:divBdr>
    </w:div>
    <w:div w:id="1207986719">
      <w:bodyDiv w:val="1"/>
      <w:marLeft w:val="0"/>
      <w:marRight w:val="0"/>
      <w:marTop w:val="0"/>
      <w:marBottom w:val="0"/>
      <w:divBdr>
        <w:top w:val="none" w:sz="0" w:space="0" w:color="auto"/>
        <w:left w:val="none" w:sz="0" w:space="0" w:color="auto"/>
        <w:bottom w:val="none" w:sz="0" w:space="0" w:color="auto"/>
        <w:right w:val="none" w:sz="0" w:space="0" w:color="auto"/>
      </w:divBdr>
    </w:div>
    <w:div w:id="1222445781">
      <w:bodyDiv w:val="1"/>
      <w:marLeft w:val="0"/>
      <w:marRight w:val="0"/>
      <w:marTop w:val="0"/>
      <w:marBottom w:val="0"/>
      <w:divBdr>
        <w:top w:val="none" w:sz="0" w:space="0" w:color="auto"/>
        <w:left w:val="none" w:sz="0" w:space="0" w:color="auto"/>
        <w:bottom w:val="none" w:sz="0" w:space="0" w:color="auto"/>
        <w:right w:val="none" w:sz="0" w:space="0" w:color="auto"/>
      </w:divBdr>
    </w:div>
    <w:div w:id="1260455240">
      <w:bodyDiv w:val="1"/>
      <w:marLeft w:val="0"/>
      <w:marRight w:val="0"/>
      <w:marTop w:val="0"/>
      <w:marBottom w:val="0"/>
      <w:divBdr>
        <w:top w:val="none" w:sz="0" w:space="0" w:color="auto"/>
        <w:left w:val="none" w:sz="0" w:space="0" w:color="auto"/>
        <w:bottom w:val="none" w:sz="0" w:space="0" w:color="auto"/>
        <w:right w:val="none" w:sz="0" w:space="0" w:color="auto"/>
      </w:divBdr>
    </w:div>
    <w:div w:id="1279727014">
      <w:bodyDiv w:val="1"/>
      <w:marLeft w:val="0"/>
      <w:marRight w:val="0"/>
      <w:marTop w:val="0"/>
      <w:marBottom w:val="0"/>
      <w:divBdr>
        <w:top w:val="none" w:sz="0" w:space="0" w:color="auto"/>
        <w:left w:val="none" w:sz="0" w:space="0" w:color="auto"/>
        <w:bottom w:val="none" w:sz="0" w:space="0" w:color="auto"/>
        <w:right w:val="none" w:sz="0" w:space="0" w:color="auto"/>
      </w:divBdr>
    </w:div>
    <w:div w:id="1280799951">
      <w:bodyDiv w:val="1"/>
      <w:marLeft w:val="0"/>
      <w:marRight w:val="0"/>
      <w:marTop w:val="0"/>
      <w:marBottom w:val="0"/>
      <w:divBdr>
        <w:top w:val="none" w:sz="0" w:space="0" w:color="auto"/>
        <w:left w:val="none" w:sz="0" w:space="0" w:color="auto"/>
        <w:bottom w:val="none" w:sz="0" w:space="0" w:color="auto"/>
        <w:right w:val="none" w:sz="0" w:space="0" w:color="auto"/>
      </w:divBdr>
    </w:div>
    <w:div w:id="1281884850">
      <w:bodyDiv w:val="1"/>
      <w:marLeft w:val="0"/>
      <w:marRight w:val="0"/>
      <w:marTop w:val="0"/>
      <w:marBottom w:val="0"/>
      <w:divBdr>
        <w:top w:val="none" w:sz="0" w:space="0" w:color="auto"/>
        <w:left w:val="none" w:sz="0" w:space="0" w:color="auto"/>
        <w:bottom w:val="none" w:sz="0" w:space="0" w:color="auto"/>
        <w:right w:val="none" w:sz="0" w:space="0" w:color="auto"/>
      </w:divBdr>
    </w:div>
    <w:div w:id="1295674549">
      <w:bodyDiv w:val="1"/>
      <w:marLeft w:val="0"/>
      <w:marRight w:val="0"/>
      <w:marTop w:val="0"/>
      <w:marBottom w:val="0"/>
      <w:divBdr>
        <w:top w:val="none" w:sz="0" w:space="0" w:color="auto"/>
        <w:left w:val="none" w:sz="0" w:space="0" w:color="auto"/>
        <w:bottom w:val="none" w:sz="0" w:space="0" w:color="auto"/>
        <w:right w:val="none" w:sz="0" w:space="0" w:color="auto"/>
      </w:divBdr>
    </w:div>
    <w:div w:id="1311979572">
      <w:bodyDiv w:val="1"/>
      <w:marLeft w:val="0"/>
      <w:marRight w:val="0"/>
      <w:marTop w:val="0"/>
      <w:marBottom w:val="0"/>
      <w:divBdr>
        <w:top w:val="none" w:sz="0" w:space="0" w:color="auto"/>
        <w:left w:val="none" w:sz="0" w:space="0" w:color="auto"/>
        <w:bottom w:val="none" w:sz="0" w:space="0" w:color="auto"/>
        <w:right w:val="none" w:sz="0" w:space="0" w:color="auto"/>
      </w:divBdr>
    </w:div>
    <w:div w:id="1319192890">
      <w:bodyDiv w:val="1"/>
      <w:marLeft w:val="0"/>
      <w:marRight w:val="0"/>
      <w:marTop w:val="0"/>
      <w:marBottom w:val="0"/>
      <w:divBdr>
        <w:top w:val="none" w:sz="0" w:space="0" w:color="auto"/>
        <w:left w:val="none" w:sz="0" w:space="0" w:color="auto"/>
        <w:bottom w:val="none" w:sz="0" w:space="0" w:color="auto"/>
        <w:right w:val="none" w:sz="0" w:space="0" w:color="auto"/>
      </w:divBdr>
    </w:div>
    <w:div w:id="1327200088">
      <w:bodyDiv w:val="1"/>
      <w:marLeft w:val="0"/>
      <w:marRight w:val="0"/>
      <w:marTop w:val="0"/>
      <w:marBottom w:val="0"/>
      <w:divBdr>
        <w:top w:val="none" w:sz="0" w:space="0" w:color="auto"/>
        <w:left w:val="none" w:sz="0" w:space="0" w:color="auto"/>
        <w:bottom w:val="none" w:sz="0" w:space="0" w:color="auto"/>
        <w:right w:val="none" w:sz="0" w:space="0" w:color="auto"/>
      </w:divBdr>
    </w:div>
    <w:div w:id="1330059114">
      <w:bodyDiv w:val="1"/>
      <w:marLeft w:val="0"/>
      <w:marRight w:val="0"/>
      <w:marTop w:val="0"/>
      <w:marBottom w:val="0"/>
      <w:divBdr>
        <w:top w:val="none" w:sz="0" w:space="0" w:color="auto"/>
        <w:left w:val="none" w:sz="0" w:space="0" w:color="auto"/>
        <w:bottom w:val="none" w:sz="0" w:space="0" w:color="auto"/>
        <w:right w:val="none" w:sz="0" w:space="0" w:color="auto"/>
      </w:divBdr>
    </w:div>
    <w:div w:id="1343512254">
      <w:bodyDiv w:val="1"/>
      <w:marLeft w:val="0"/>
      <w:marRight w:val="0"/>
      <w:marTop w:val="0"/>
      <w:marBottom w:val="0"/>
      <w:divBdr>
        <w:top w:val="none" w:sz="0" w:space="0" w:color="auto"/>
        <w:left w:val="none" w:sz="0" w:space="0" w:color="auto"/>
        <w:bottom w:val="none" w:sz="0" w:space="0" w:color="auto"/>
        <w:right w:val="none" w:sz="0" w:space="0" w:color="auto"/>
      </w:divBdr>
    </w:div>
    <w:div w:id="1349526544">
      <w:bodyDiv w:val="1"/>
      <w:marLeft w:val="0"/>
      <w:marRight w:val="0"/>
      <w:marTop w:val="0"/>
      <w:marBottom w:val="0"/>
      <w:divBdr>
        <w:top w:val="none" w:sz="0" w:space="0" w:color="auto"/>
        <w:left w:val="none" w:sz="0" w:space="0" w:color="auto"/>
        <w:bottom w:val="none" w:sz="0" w:space="0" w:color="auto"/>
        <w:right w:val="none" w:sz="0" w:space="0" w:color="auto"/>
      </w:divBdr>
    </w:div>
    <w:div w:id="1397556053">
      <w:bodyDiv w:val="1"/>
      <w:marLeft w:val="0"/>
      <w:marRight w:val="0"/>
      <w:marTop w:val="0"/>
      <w:marBottom w:val="0"/>
      <w:divBdr>
        <w:top w:val="none" w:sz="0" w:space="0" w:color="auto"/>
        <w:left w:val="none" w:sz="0" w:space="0" w:color="auto"/>
        <w:bottom w:val="none" w:sz="0" w:space="0" w:color="auto"/>
        <w:right w:val="none" w:sz="0" w:space="0" w:color="auto"/>
      </w:divBdr>
    </w:div>
    <w:div w:id="1407872948">
      <w:bodyDiv w:val="1"/>
      <w:marLeft w:val="0"/>
      <w:marRight w:val="0"/>
      <w:marTop w:val="0"/>
      <w:marBottom w:val="0"/>
      <w:divBdr>
        <w:top w:val="none" w:sz="0" w:space="0" w:color="auto"/>
        <w:left w:val="none" w:sz="0" w:space="0" w:color="auto"/>
        <w:bottom w:val="none" w:sz="0" w:space="0" w:color="auto"/>
        <w:right w:val="none" w:sz="0" w:space="0" w:color="auto"/>
      </w:divBdr>
    </w:div>
    <w:div w:id="1414937960">
      <w:bodyDiv w:val="1"/>
      <w:marLeft w:val="0"/>
      <w:marRight w:val="0"/>
      <w:marTop w:val="0"/>
      <w:marBottom w:val="0"/>
      <w:divBdr>
        <w:top w:val="none" w:sz="0" w:space="0" w:color="auto"/>
        <w:left w:val="none" w:sz="0" w:space="0" w:color="auto"/>
        <w:bottom w:val="none" w:sz="0" w:space="0" w:color="auto"/>
        <w:right w:val="none" w:sz="0" w:space="0" w:color="auto"/>
      </w:divBdr>
    </w:div>
    <w:div w:id="1423334952">
      <w:bodyDiv w:val="1"/>
      <w:marLeft w:val="0"/>
      <w:marRight w:val="0"/>
      <w:marTop w:val="0"/>
      <w:marBottom w:val="0"/>
      <w:divBdr>
        <w:top w:val="none" w:sz="0" w:space="0" w:color="auto"/>
        <w:left w:val="none" w:sz="0" w:space="0" w:color="auto"/>
        <w:bottom w:val="none" w:sz="0" w:space="0" w:color="auto"/>
        <w:right w:val="none" w:sz="0" w:space="0" w:color="auto"/>
      </w:divBdr>
    </w:div>
    <w:div w:id="1446071095">
      <w:bodyDiv w:val="1"/>
      <w:marLeft w:val="0"/>
      <w:marRight w:val="0"/>
      <w:marTop w:val="0"/>
      <w:marBottom w:val="0"/>
      <w:divBdr>
        <w:top w:val="none" w:sz="0" w:space="0" w:color="auto"/>
        <w:left w:val="none" w:sz="0" w:space="0" w:color="auto"/>
        <w:bottom w:val="none" w:sz="0" w:space="0" w:color="auto"/>
        <w:right w:val="none" w:sz="0" w:space="0" w:color="auto"/>
      </w:divBdr>
    </w:div>
    <w:div w:id="1491941636">
      <w:bodyDiv w:val="1"/>
      <w:marLeft w:val="0"/>
      <w:marRight w:val="0"/>
      <w:marTop w:val="0"/>
      <w:marBottom w:val="0"/>
      <w:divBdr>
        <w:top w:val="none" w:sz="0" w:space="0" w:color="auto"/>
        <w:left w:val="none" w:sz="0" w:space="0" w:color="auto"/>
        <w:bottom w:val="none" w:sz="0" w:space="0" w:color="auto"/>
        <w:right w:val="none" w:sz="0" w:space="0" w:color="auto"/>
      </w:divBdr>
    </w:div>
    <w:div w:id="1497455421">
      <w:bodyDiv w:val="1"/>
      <w:marLeft w:val="0"/>
      <w:marRight w:val="0"/>
      <w:marTop w:val="0"/>
      <w:marBottom w:val="0"/>
      <w:divBdr>
        <w:top w:val="none" w:sz="0" w:space="0" w:color="auto"/>
        <w:left w:val="none" w:sz="0" w:space="0" w:color="auto"/>
        <w:bottom w:val="none" w:sz="0" w:space="0" w:color="auto"/>
        <w:right w:val="none" w:sz="0" w:space="0" w:color="auto"/>
      </w:divBdr>
    </w:div>
    <w:div w:id="1503273957">
      <w:bodyDiv w:val="1"/>
      <w:marLeft w:val="0"/>
      <w:marRight w:val="0"/>
      <w:marTop w:val="0"/>
      <w:marBottom w:val="0"/>
      <w:divBdr>
        <w:top w:val="none" w:sz="0" w:space="0" w:color="auto"/>
        <w:left w:val="none" w:sz="0" w:space="0" w:color="auto"/>
        <w:bottom w:val="none" w:sz="0" w:space="0" w:color="auto"/>
        <w:right w:val="none" w:sz="0" w:space="0" w:color="auto"/>
      </w:divBdr>
    </w:div>
    <w:div w:id="1509902552">
      <w:bodyDiv w:val="1"/>
      <w:marLeft w:val="0"/>
      <w:marRight w:val="0"/>
      <w:marTop w:val="0"/>
      <w:marBottom w:val="0"/>
      <w:divBdr>
        <w:top w:val="none" w:sz="0" w:space="0" w:color="auto"/>
        <w:left w:val="none" w:sz="0" w:space="0" w:color="auto"/>
        <w:bottom w:val="none" w:sz="0" w:space="0" w:color="auto"/>
        <w:right w:val="none" w:sz="0" w:space="0" w:color="auto"/>
      </w:divBdr>
    </w:div>
    <w:div w:id="1512841396">
      <w:bodyDiv w:val="1"/>
      <w:marLeft w:val="0"/>
      <w:marRight w:val="0"/>
      <w:marTop w:val="0"/>
      <w:marBottom w:val="0"/>
      <w:divBdr>
        <w:top w:val="none" w:sz="0" w:space="0" w:color="auto"/>
        <w:left w:val="none" w:sz="0" w:space="0" w:color="auto"/>
        <w:bottom w:val="none" w:sz="0" w:space="0" w:color="auto"/>
        <w:right w:val="none" w:sz="0" w:space="0" w:color="auto"/>
      </w:divBdr>
    </w:div>
    <w:div w:id="1571425884">
      <w:bodyDiv w:val="1"/>
      <w:marLeft w:val="0"/>
      <w:marRight w:val="0"/>
      <w:marTop w:val="0"/>
      <w:marBottom w:val="0"/>
      <w:divBdr>
        <w:top w:val="none" w:sz="0" w:space="0" w:color="auto"/>
        <w:left w:val="none" w:sz="0" w:space="0" w:color="auto"/>
        <w:bottom w:val="none" w:sz="0" w:space="0" w:color="auto"/>
        <w:right w:val="none" w:sz="0" w:space="0" w:color="auto"/>
      </w:divBdr>
    </w:div>
    <w:div w:id="1602956978">
      <w:bodyDiv w:val="1"/>
      <w:marLeft w:val="0"/>
      <w:marRight w:val="0"/>
      <w:marTop w:val="0"/>
      <w:marBottom w:val="0"/>
      <w:divBdr>
        <w:top w:val="none" w:sz="0" w:space="0" w:color="auto"/>
        <w:left w:val="none" w:sz="0" w:space="0" w:color="auto"/>
        <w:bottom w:val="none" w:sz="0" w:space="0" w:color="auto"/>
        <w:right w:val="none" w:sz="0" w:space="0" w:color="auto"/>
      </w:divBdr>
    </w:div>
    <w:div w:id="1604342183">
      <w:bodyDiv w:val="1"/>
      <w:marLeft w:val="0"/>
      <w:marRight w:val="0"/>
      <w:marTop w:val="0"/>
      <w:marBottom w:val="0"/>
      <w:divBdr>
        <w:top w:val="none" w:sz="0" w:space="0" w:color="auto"/>
        <w:left w:val="none" w:sz="0" w:space="0" w:color="auto"/>
        <w:bottom w:val="none" w:sz="0" w:space="0" w:color="auto"/>
        <w:right w:val="none" w:sz="0" w:space="0" w:color="auto"/>
      </w:divBdr>
    </w:div>
    <w:div w:id="1607155621">
      <w:bodyDiv w:val="1"/>
      <w:marLeft w:val="0"/>
      <w:marRight w:val="0"/>
      <w:marTop w:val="0"/>
      <w:marBottom w:val="0"/>
      <w:divBdr>
        <w:top w:val="none" w:sz="0" w:space="0" w:color="auto"/>
        <w:left w:val="none" w:sz="0" w:space="0" w:color="auto"/>
        <w:bottom w:val="none" w:sz="0" w:space="0" w:color="auto"/>
        <w:right w:val="none" w:sz="0" w:space="0" w:color="auto"/>
      </w:divBdr>
    </w:div>
    <w:div w:id="1615095373">
      <w:bodyDiv w:val="1"/>
      <w:marLeft w:val="0"/>
      <w:marRight w:val="0"/>
      <w:marTop w:val="0"/>
      <w:marBottom w:val="0"/>
      <w:divBdr>
        <w:top w:val="none" w:sz="0" w:space="0" w:color="auto"/>
        <w:left w:val="none" w:sz="0" w:space="0" w:color="auto"/>
        <w:bottom w:val="none" w:sz="0" w:space="0" w:color="auto"/>
        <w:right w:val="none" w:sz="0" w:space="0" w:color="auto"/>
      </w:divBdr>
    </w:div>
    <w:div w:id="1618289867">
      <w:bodyDiv w:val="1"/>
      <w:marLeft w:val="0"/>
      <w:marRight w:val="0"/>
      <w:marTop w:val="0"/>
      <w:marBottom w:val="0"/>
      <w:divBdr>
        <w:top w:val="none" w:sz="0" w:space="0" w:color="auto"/>
        <w:left w:val="none" w:sz="0" w:space="0" w:color="auto"/>
        <w:bottom w:val="none" w:sz="0" w:space="0" w:color="auto"/>
        <w:right w:val="none" w:sz="0" w:space="0" w:color="auto"/>
      </w:divBdr>
    </w:div>
    <w:div w:id="1619754737">
      <w:bodyDiv w:val="1"/>
      <w:marLeft w:val="0"/>
      <w:marRight w:val="0"/>
      <w:marTop w:val="0"/>
      <w:marBottom w:val="0"/>
      <w:divBdr>
        <w:top w:val="none" w:sz="0" w:space="0" w:color="auto"/>
        <w:left w:val="none" w:sz="0" w:space="0" w:color="auto"/>
        <w:bottom w:val="none" w:sz="0" w:space="0" w:color="auto"/>
        <w:right w:val="none" w:sz="0" w:space="0" w:color="auto"/>
      </w:divBdr>
    </w:div>
    <w:div w:id="1647513729">
      <w:bodyDiv w:val="1"/>
      <w:marLeft w:val="0"/>
      <w:marRight w:val="0"/>
      <w:marTop w:val="0"/>
      <w:marBottom w:val="0"/>
      <w:divBdr>
        <w:top w:val="none" w:sz="0" w:space="0" w:color="auto"/>
        <w:left w:val="none" w:sz="0" w:space="0" w:color="auto"/>
        <w:bottom w:val="none" w:sz="0" w:space="0" w:color="auto"/>
        <w:right w:val="none" w:sz="0" w:space="0" w:color="auto"/>
      </w:divBdr>
    </w:div>
    <w:div w:id="1663435785">
      <w:bodyDiv w:val="1"/>
      <w:marLeft w:val="0"/>
      <w:marRight w:val="0"/>
      <w:marTop w:val="0"/>
      <w:marBottom w:val="0"/>
      <w:divBdr>
        <w:top w:val="none" w:sz="0" w:space="0" w:color="auto"/>
        <w:left w:val="none" w:sz="0" w:space="0" w:color="auto"/>
        <w:bottom w:val="none" w:sz="0" w:space="0" w:color="auto"/>
        <w:right w:val="none" w:sz="0" w:space="0" w:color="auto"/>
      </w:divBdr>
    </w:div>
    <w:div w:id="1666937809">
      <w:bodyDiv w:val="1"/>
      <w:marLeft w:val="0"/>
      <w:marRight w:val="0"/>
      <w:marTop w:val="0"/>
      <w:marBottom w:val="0"/>
      <w:divBdr>
        <w:top w:val="none" w:sz="0" w:space="0" w:color="auto"/>
        <w:left w:val="none" w:sz="0" w:space="0" w:color="auto"/>
        <w:bottom w:val="none" w:sz="0" w:space="0" w:color="auto"/>
        <w:right w:val="none" w:sz="0" w:space="0" w:color="auto"/>
      </w:divBdr>
    </w:div>
    <w:div w:id="1669476566">
      <w:bodyDiv w:val="1"/>
      <w:marLeft w:val="0"/>
      <w:marRight w:val="0"/>
      <w:marTop w:val="0"/>
      <w:marBottom w:val="0"/>
      <w:divBdr>
        <w:top w:val="none" w:sz="0" w:space="0" w:color="auto"/>
        <w:left w:val="none" w:sz="0" w:space="0" w:color="auto"/>
        <w:bottom w:val="none" w:sz="0" w:space="0" w:color="auto"/>
        <w:right w:val="none" w:sz="0" w:space="0" w:color="auto"/>
      </w:divBdr>
    </w:div>
    <w:div w:id="1669941540">
      <w:bodyDiv w:val="1"/>
      <w:marLeft w:val="0"/>
      <w:marRight w:val="0"/>
      <w:marTop w:val="0"/>
      <w:marBottom w:val="0"/>
      <w:divBdr>
        <w:top w:val="none" w:sz="0" w:space="0" w:color="auto"/>
        <w:left w:val="none" w:sz="0" w:space="0" w:color="auto"/>
        <w:bottom w:val="none" w:sz="0" w:space="0" w:color="auto"/>
        <w:right w:val="none" w:sz="0" w:space="0" w:color="auto"/>
      </w:divBdr>
    </w:div>
    <w:div w:id="1685937916">
      <w:bodyDiv w:val="1"/>
      <w:marLeft w:val="0"/>
      <w:marRight w:val="0"/>
      <w:marTop w:val="0"/>
      <w:marBottom w:val="0"/>
      <w:divBdr>
        <w:top w:val="none" w:sz="0" w:space="0" w:color="auto"/>
        <w:left w:val="none" w:sz="0" w:space="0" w:color="auto"/>
        <w:bottom w:val="none" w:sz="0" w:space="0" w:color="auto"/>
        <w:right w:val="none" w:sz="0" w:space="0" w:color="auto"/>
      </w:divBdr>
    </w:div>
    <w:div w:id="1688553666">
      <w:bodyDiv w:val="1"/>
      <w:marLeft w:val="0"/>
      <w:marRight w:val="0"/>
      <w:marTop w:val="0"/>
      <w:marBottom w:val="0"/>
      <w:divBdr>
        <w:top w:val="none" w:sz="0" w:space="0" w:color="auto"/>
        <w:left w:val="none" w:sz="0" w:space="0" w:color="auto"/>
        <w:bottom w:val="none" w:sz="0" w:space="0" w:color="auto"/>
        <w:right w:val="none" w:sz="0" w:space="0" w:color="auto"/>
      </w:divBdr>
    </w:div>
    <w:div w:id="1697930085">
      <w:bodyDiv w:val="1"/>
      <w:marLeft w:val="0"/>
      <w:marRight w:val="0"/>
      <w:marTop w:val="0"/>
      <w:marBottom w:val="0"/>
      <w:divBdr>
        <w:top w:val="none" w:sz="0" w:space="0" w:color="auto"/>
        <w:left w:val="none" w:sz="0" w:space="0" w:color="auto"/>
        <w:bottom w:val="none" w:sz="0" w:space="0" w:color="auto"/>
        <w:right w:val="none" w:sz="0" w:space="0" w:color="auto"/>
      </w:divBdr>
    </w:div>
    <w:div w:id="1707292419">
      <w:bodyDiv w:val="1"/>
      <w:marLeft w:val="0"/>
      <w:marRight w:val="0"/>
      <w:marTop w:val="0"/>
      <w:marBottom w:val="0"/>
      <w:divBdr>
        <w:top w:val="none" w:sz="0" w:space="0" w:color="auto"/>
        <w:left w:val="none" w:sz="0" w:space="0" w:color="auto"/>
        <w:bottom w:val="none" w:sz="0" w:space="0" w:color="auto"/>
        <w:right w:val="none" w:sz="0" w:space="0" w:color="auto"/>
      </w:divBdr>
    </w:div>
    <w:div w:id="1709139649">
      <w:bodyDiv w:val="1"/>
      <w:marLeft w:val="0"/>
      <w:marRight w:val="0"/>
      <w:marTop w:val="0"/>
      <w:marBottom w:val="0"/>
      <w:divBdr>
        <w:top w:val="none" w:sz="0" w:space="0" w:color="auto"/>
        <w:left w:val="none" w:sz="0" w:space="0" w:color="auto"/>
        <w:bottom w:val="none" w:sz="0" w:space="0" w:color="auto"/>
        <w:right w:val="none" w:sz="0" w:space="0" w:color="auto"/>
      </w:divBdr>
    </w:div>
    <w:div w:id="1709988137">
      <w:bodyDiv w:val="1"/>
      <w:marLeft w:val="0"/>
      <w:marRight w:val="0"/>
      <w:marTop w:val="0"/>
      <w:marBottom w:val="0"/>
      <w:divBdr>
        <w:top w:val="none" w:sz="0" w:space="0" w:color="auto"/>
        <w:left w:val="none" w:sz="0" w:space="0" w:color="auto"/>
        <w:bottom w:val="none" w:sz="0" w:space="0" w:color="auto"/>
        <w:right w:val="none" w:sz="0" w:space="0" w:color="auto"/>
      </w:divBdr>
    </w:div>
    <w:div w:id="1753696689">
      <w:bodyDiv w:val="1"/>
      <w:marLeft w:val="0"/>
      <w:marRight w:val="0"/>
      <w:marTop w:val="0"/>
      <w:marBottom w:val="0"/>
      <w:divBdr>
        <w:top w:val="none" w:sz="0" w:space="0" w:color="auto"/>
        <w:left w:val="none" w:sz="0" w:space="0" w:color="auto"/>
        <w:bottom w:val="none" w:sz="0" w:space="0" w:color="auto"/>
        <w:right w:val="none" w:sz="0" w:space="0" w:color="auto"/>
      </w:divBdr>
    </w:div>
    <w:div w:id="1756979323">
      <w:bodyDiv w:val="1"/>
      <w:marLeft w:val="0"/>
      <w:marRight w:val="0"/>
      <w:marTop w:val="0"/>
      <w:marBottom w:val="0"/>
      <w:divBdr>
        <w:top w:val="none" w:sz="0" w:space="0" w:color="auto"/>
        <w:left w:val="none" w:sz="0" w:space="0" w:color="auto"/>
        <w:bottom w:val="none" w:sz="0" w:space="0" w:color="auto"/>
        <w:right w:val="none" w:sz="0" w:space="0" w:color="auto"/>
      </w:divBdr>
    </w:div>
    <w:div w:id="1771505152">
      <w:bodyDiv w:val="1"/>
      <w:marLeft w:val="0"/>
      <w:marRight w:val="0"/>
      <w:marTop w:val="0"/>
      <w:marBottom w:val="0"/>
      <w:divBdr>
        <w:top w:val="none" w:sz="0" w:space="0" w:color="auto"/>
        <w:left w:val="none" w:sz="0" w:space="0" w:color="auto"/>
        <w:bottom w:val="none" w:sz="0" w:space="0" w:color="auto"/>
        <w:right w:val="none" w:sz="0" w:space="0" w:color="auto"/>
      </w:divBdr>
    </w:div>
    <w:div w:id="1775251315">
      <w:bodyDiv w:val="1"/>
      <w:marLeft w:val="0"/>
      <w:marRight w:val="0"/>
      <w:marTop w:val="0"/>
      <w:marBottom w:val="0"/>
      <w:divBdr>
        <w:top w:val="none" w:sz="0" w:space="0" w:color="auto"/>
        <w:left w:val="none" w:sz="0" w:space="0" w:color="auto"/>
        <w:bottom w:val="none" w:sz="0" w:space="0" w:color="auto"/>
        <w:right w:val="none" w:sz="0" w:space="0" w:color="auto"/>
      </w:divBdr>
    </w:div>
    <w:div w:id="1809130803">
      <w:bodyDiv w:val="1"/>
      <w:marLeft w:val="0"/>
      <w:marRight w:val="0"/>
      <w:marTop w:val="0"/>
      <w:marBottom w:val="0"/>
      <w:divBdr>
        <w:top w:val="none" w:sz="0" w:space="0" w:color="auto"/>
        <w:left w:val="none" w:sz="0" w:space="0" w:color="auto"/>
        <w:bottom w:val="none" w:sz="0" w:space="0" w:color="auto"/>
        <w:right w:val="none" w:sz="0" w:space="0" w:color="auto"/>
      </w:divBdr>
    </w:div>
    <w:div w:id="1836141352">
      <w:bodyDiv w:val="1"/>
      <w:marLeft w:val="0"/>
      <w:marRight w:val="0"/>
      <w:marTop w:val="0"/>
      <w:marBottom w:val="0"/>
      <w:divBdr>
        <w:top w:val="none" w:sz="0" w:space="0" w:color="auto"/>
        <w:left w:val="none" w:sz="0" w:space="0" w:color="auto"/>
        <w:bottom w:val="none" w:sz="0" w:space="0" w:color="auto"/>
        <w:right w:val="none" w:sz="0" w:space="0" w:color="auto"/>
      </w:divBdr>
    </w:div>
    <w:div w:id="1855068171">
      <w:bodyDiv w:val="1"/>
      <w:marLeft w:val="0"/>
      <w:marRight w:val="0"/>
      <w:marTop w:val="0"/>
      <w:marBottom w:val="0"/>
      <w:divBdr>
        <w:top w:val="none" w:sz="0" w:space="0" w:color="auto"/>
        <w:left w:val="none" w:sz="0" w:space="0" w:color="auto"/>
        <w:bottom w:val="none" w:sz="0" w:space="0" w:color="auto"/>
        <w:right w:val="none" w:sz="0" w:space="0" w:color="auto"/>
      </w:divBdr>
    </w:div>
    <w:div w:id="1855804871">
      <w:bodyDiv w:val="1"/>
      <w:marLeft w:val="0"/>
      <w:marRight w:val="0"/>
      <w:marTop w:val="0"/>
      <w:marBottom w:val="0"/>
      <w:divBdr>
        <w:top w:val="none" w:sz="0" w:space="0" w:color="auto"/>
        <w:left w:val="none" w:sz="0" w:space="0" w:color="auto"/>
        <w:bottom w:val="none" w:sz="0" w:space="0" w:color="auto"/>
        <w:right w:val="none" w:sz="0" w:space="0" w:color="auto"/>
      </w:divBdr>
    </w:div>
    <w:div w:id="1880051327">
      <w:bodyDiv w:val="1"/>
      <w:marLeft w:val="0"/>
      <w:marRight w:val="0"/>
      <w:marTop w:val="0"/>
      <w:marBottom w:val="0"/>
      <w:divBdr>
        <w:top w:val="none" w:sz="0" w:space="0" w:color="auto"/>
        <w:left w:val="none" w:sz="0" w:space="0" w:color="auto"/>
        <w:bottom w:val="none" w:sz="0" w:space="0" w:color="auto"/>
        <w:right w:val="none" w:sz="0" w:space="0" w:color="auto"/>
      </w:divBdr>
    </w:div>
    <w:div w:id="1909152766">
      <w:bodyDiv w:val="1"/>
      <w:marLeft w:val="0"/>
      <w:marRight w:val="0"/>
      <w:marTop w:val="0"/>
      <w:marBottom w:val="0"/>
      <w:divBdr>
        <w:top w:val="none" w:sz="0" w:space="0" w:color="auto"/>
        <w:left w:val="none" w:sz="0" w:space="0" w:color="auto"/>
        <w:bottom w:val="none" w:sz="0" w:space="0" w:color="auto"/>
        <w:right w:val="none" w:sz="0" w:space="0" w:color="auto"/>
      </w:divBdr>
    </w:div>
    <w:div w:id="1912962967">
      <w:bodyDiv w:val="1"/>
      <w:marLeft w:val="0"/>
      <w:marRight w:val="0"/>
      <w:marTop w:val="0"/>
      <w:marBottom w:val="0"/>
      <w:divBdr>
        <w:top w:val="none" w:sz="0" w:space="0" w:color="auto"/>
        <w:left w:val="none" w:sz="0" w:space="0" w:color="auto"/>
        <w:bottom w:val="none" w:sz="0" w:space="0" w:color="auto"/>
        <w:right w:val="none" w:sz="0" w:space="0" w:color="auto"/>
      </w:divBdr>
    </w:div>
    <w:div w:id="1913656960">
      <w:bodyDiv w:val="1"/>
      <w:marLeft w:val="0"/>
      <w:marRight w:val="0"/>
      <w:marTop w:val="0"/>
      <w:marBottom w:val="0"/>
      <w:divBdr>
        <w:top w:val="none" w:sz="0" w:space="0" w:color="auto"/>
        <w:left w:val="none" w:sz="0" w:space="0" w:color="auto"/>
        <w:bottom w:val="none" w:sz="0" w:space="0" w:color="auto"/>
        <w:right w:val="none" w:sz="0" w:space="0" w:color="auto"/>
      </w:divBdr>
    </w:div>
    <w:div w:id="1916889991">
      <w:bodyDiv w:val="1"/>
      <w:marLeft w:val="0"/>
      <w:marRight w:val="0"/>
      <w:marTop w:val="0"/>
      <w:marBottom w:val="0"/>
      <w:divBdr>
        <w:top w:val="none" w:sz="0" w:space="0" w:color="auto"/>
        <w:left w:val="none" w:sz="0" w:space="0" w:color="auto"/>
        <w:bottom w:val="none" w:sz="0" w:space="0" w:color="auto"/>
        <w:right w:val="none" w:sz="0" w:space="0" w:color="auto"/>
      </w:divBdr>
    </w:div>
    <w:div w:id="1957132935">
      <w:bodyDiv w:val="1"/>
      <w:marLeft w:val="0"/>
      <w:marRight w:val="0"/>
      <w:marTop w:val="0"/>
      <w:marBottom w:val="0"/>
      <w:divBdr>
        <w:top w:val="none" w:sz="0" w:space="0" w:color="auto"/>
        <w:left w:val="none" w:sz="0" w:space="0" w:color="auto"/>
        <w:bottom w:val="none" w:sz="0" w:space="0" w:color="auto"/>
        <w:right w:val="none" w:sz="0" w:space="0" w:color="auto"/>
      </w:divBdr>
    </w:div>
    <w:div w:id="1962765690">
      <w:bodyDiv w:val="1"/>
      <w:marLeft w:val="0"/>
      <w:marRight w:val="0"/>
      <w:marTop w:val="0"/>
      <w:marBottom w:val="0"/>
      <w:divBdr>
        <w:top w:val="none" w:sz="0" w:space="0" w:color="auto"/>
        <w:left w:val="none" w:sz="0" w:space="0" w:color="auto"/>
        <w:bottom w:val="none" w:sz="0" w:space="0" w:color="auto"/>
        <w:right w:val="none" w:sz="0" w:space="0" w:color="auto"/>
      </w:divBdr>
    </w:div>
    <w:div w:id="1986857911">
      <w:bodyDiv w:val="1"/>
      <w:marLeft w:val="0"/>
      <w:marRight w:val="0"/>
      <w:marTop w:val="0"/>
      <w:marBottom w:val="0"/>
      <w:divBdr>
        <w:top w:val="none" w:sz="0" w:space="0" w:color="auto"/>
        <w:left w:val="none" w:sz="0" w:space="0" w:color="auto"/>
        <w:bottom w:val="none" w:sz="0" w:space="0" w:color="auto"/>
        <w:right w:val="none" w:sz="0" w:space="0" w:color="auto"/>
      </w:divBdr>
    </w:div>
    <w:div w:id="1989632784">
      <w:bodyDiv w:val="1"/>
      <w:marLeft w:val="0"/>
      <w:marRight w:val="0"/>
      <w:marTop w:val="0"/>
      <w:marBottom w:val="0"/>
      <w:divBdr>
        <w:top w:val="none" w:sz="0" w:space="0" w:color="auto"/>
        <w:left w:val="none" w:sz="0" w:space="0" w:color="auto"/>
        <w:bottom w:val="none" w:sz="0" w:space="0" w:color="auto"/>
        <w:right w:val="none" w:sz="0" w:space="0" w:color="auto"/>
      </w:divBdr>
    </w:div>
    <w:div w:id="2049137308">
      <w:bodyDiv w:val="1"/>
      <w:marLeft w:val="0"/>
      <w:marRight w:val="0"/>
      <w:marTop w:val="0"/>
      <w:marBottom w:val="0"/>
      <w:divBdr>
        <w:top w:val="none" w:sz="0" w:space="0" w:color="auto"/>
        <w:left w:val="none" w:sz="0" w:space="0" w:color="auto"/>
        <w:bottom w:val="none" w:sz="0" w:space="0" w:color="auto"/>
        <w:right w:val="none" w:sz="0" w:space="0" w:color="auto"/>
      </w:divBdr>
    </w:div>
    <w:div w:id="2076781240">
      <w:bodyDiv w:val="1"/>
      <w:marLeft w:val="0"/>
      <w:marRight w:val="0"/>
      <w:marTop w:val="0"/>
      <w:marBottom w:val="0"/>
      <w:divBdr>
        <w:top w:val="none" w:sz="0" w:space="0" w:color="auto"/>
        <w:left w:val="none" w:sz="0" w:space="0" w:color="auto"/>
        <w:bottom w:val="none" w:sz="0" w:space="0" w:color="auto"/>
        <w:right w:val="none" w:sz="0" w:space="0" w:color="auto"/>
      </w:divBdr>
    </w:div>
    <w:div w:id="213027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oxfordnexus.sharepoint.com/sites/OxIntranet" TargetMode="External"/><Relationship Id="rId13" Type="http://schemas.openxmlformats.org/officeDocument/2006/relationships/hyperlink" Target="https://unioxfordnexus.sharepoint.com/sites/OXINTRANET-working-here" TargetMode="External"/><Relationship Id="rId18" Type="http://schemas.openxmlformats.org/officeDocument/2006/relationships/hyperlink" Target="https://hr.web.ox.ac.uk/induction-for-hr-staf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nioxfordnexus.sharepoint.com/sites/OxIntranet" TargetMode="External"/><Relationship Id="rId17" Type="http://schemas.openxmlformats.org/officeDocument/2006/relationships/hyperlink" Target="https://hr.web.ox.ac.uk/holiday-entitlement" TargetMode="External"/><Relationship Id="rId2" Type="http://schemas.openxmlformats.org/officeDocument/2006/relationships/numbering" Target="numbering.xml"/><Relationship Id="rId16" Type="http://schemas.openxmlformats.org/officeDocument/2006/relationships/hyperlink" Target="https://hr.web.ox.ac.uk/holiday-entitlement"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oxfordnexus.sharepoint.com/sites/OxIntranet" TargetMode="External"/><Relationship Id="rId5" Type="http://schemas.openxmlformats.org/officeDocument/2006/relationships/webSettings" Target="webSettings.xml"/><Relationship Id="rId15" Type="http://schemas.openxmlformats.org/officeDocument/2006/relationships/hyperlink" Target="https://cosy.ox.ac.uk/accessplan/clientinput/shoppingbasket3/basket/wizard/editbasket.aspx?coursedateid=869329" TargetMode="External"/><Relationship Id="rId10" Type="http://schemas.openxmlformats.org/officeDocument/2006/relationships/hyperlink" Target="https://unioxfordnexus.sharepoint.com/sites/OXINTRANET-working-here" TargetMode="External"/><Relationship Id="rId19" Type="http://schemas.openxmlformats.org/officeDocument/2006/relationships/hyperlink" Target="https://hr.web.ox.ac.uk/induction-for-hr-staff" TargetMode="External"/><Relationship Id="rId4" Type="http://schemas.openxmlformats.org/officeDocument/2006/relationships/settings" Target="settings.xml"/><Relationship Id="rId9" Type="http://schemas.openxmlformats.org/officeDocument/2006/relationships/hyperlink" Target="https://unioxfordnexus.sharepoint.com/sites/OxIntranet" TargetMode="External"/><Relationship Id="rId14" Type="http://schemas.openxmlformats.org/officeDocument/2006/relationships/hyperlink" Target="https://cosy.ox.ac.uk/accessplan/clientinput/shoppingbasket3/basket/wizard/editbasket.aspx?coursedateid=869329"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C2E92-EE06-420B-AA5D-0499BFE80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6</Words>
  <Characters>35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Butler</dc:creator>
  <cp:keywords/>
  <dc:description/>
  <cp:lastModifiedBy>Tracy Fahey</cp:lastModifiedBy>
  <cp:revision>8</cp:revision>
  <cp:lastPrinted>2022-01-17T09:49:00Z</cp:lastPrinted>
  <dcterms:created xsi:type="dcterms:W3CDTF">2026-06-02T10:08:00Z</dcterms:created>
  <dcterms:modified xsi:type="dcterms:W3CDTF">2026-06-02T13:12:00Z</dcterms:modified>
</cp:coreProperties>
</file>