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2B10" w14:textId="0A03014D" w:rsidR="00FB15E2" w:rsidRPr="00FB15E2" w:rsidRDefault="00ED7EB0" w:rsidP="00E46AFD">
      <w:pPr>
        <w:spacing w:after="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4C64C" wp14:editId="213B5E0A">
                <wp:simplePos x="0" y="0"/>
                <wp:positionH relativeFrom="column">
                  <wp:posOffset>-6986</wp:posOffset>
                </wp:positionH>
                <wp:positionV relativeFrom="paragraph">
                  <wp:posOffset>-13970</wp:posOffset>
                </wp:positionV>
                <wp:extent cx="6407785" cy="76200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5" cy="762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00B49" w14:textId="6967BC19" w:rsidR="00F04AD0" w:rsidRDefault="003F57CF" w:rsidP="00F04AD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57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Form </w:t>
                            </w:r>
                            <w:r w:rsidR="00A261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EJRA 3</w:t>
                            </w:r>
                            <w:r w:rsidR="00334E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="006D19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To be completed by </w:t>
                            </w:r>
                            <w:r w:rsidR="007730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5226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division</w:t>
                            </w:r>
                            <w:r w:rsidR="005B73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07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7730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AE07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applicant </w:t>
                            </w:r>
                            <w:r w:rsidR="00F04A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</w:t>
                            </w:r>
                            <w:r w:rsidR="00552A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 second or further extension</w:t>
                            </w:r>
                          </w:p>
                          <w:p w14:paraId="5E7F88E6" w14:textId="01952318" w:rsidR="00DE685A" w:rsidRPr="005D6BE4" w:rsidRDefault="00DE685A" w:rsidP="00F04AD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D6B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review the information below before completing this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4C6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5pt;margin-top:-1.1pt;width:504.5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" fillcolor="#c6d9f1 [671]" strokecolor="black [3213]" strokeweight="1.5pt">
                <v:textbox>
                  <w:txbxContent>
                    <w:p w14:paraId="51700B49" w14:textId="6967BC19" w:rsidR="00F04AD0" w:rsidRDefault="003F57CF" w:rsidP="00F04AD0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F57C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Form </w:t>
                      </w:r>
                      <w:r w:rsidR="00A2618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EJRA 3</w:t>
                      </w:r>
                      <w:r w:rsidR="00334E2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B</w:t>
                      </w:r>
                      <w:r w:rsidR="006D19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To be completed by </w:t>
                      </w:r>
                      <w:r w:rsidR="007730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="005226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division</w:t>
                      </w:r>
                      <w:r w:rsidR="005B73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E07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for </w:t>
                      </w:r>
                      <w:r w:rsidR="007730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 </w:t>
                      </w:r>
                      <w:r w:rsidR="00AE07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applicant </w:t>
                      </w:r>
                      <w:r w:rsidR="00F04A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</w:t>
                      </w:r>
                      <w:r w:rsidR="00552A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 second or further extension</w:t>
                      </w:r>
                    </w:p>
                    <w:p w14:paraId="5E7F88E6" w14:textId="01952318" w:rsidR="00DE685A" w:rsidRPr="005D6BE4" w:rsidRDefault="00DE685A" w:rsidP="00F04AD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D6B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review the information below before completing this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9470052" w14:textId="77777777" w:rsidR="00FB15E2" w:rsidRDefault="00FB15E2" w:rsidP="00E46AFD">
      <w:pPr>
        <w:spacing w:after="0"/>
        <w:rPr>
          <w:rFonts w:ascii="Arial" w:hAnsi="Arial" w:cs="Arial"/>
          <w:b/>
          <w:sz w:val="20"/>
          <w:szCs w:val="20"/>
        </w:rPr>
      </w:pPr>
    </w:p>
    <w:p w14:paraId="01DBAD4D" w14:textId="6D145BCE" w:rsidR="00FB15E2" w:rsidRDefault="00FB15E2" w:rsidP="00E46AFD">
      <w:pPr>
        <w:spacing w:after="0"/>
        <w:rPr>
          <w:rFonts w:ascii="Arial" w:hAnsi="Arial" w:cs="Arial"/>
          <w:b/>
          <w:sz w:val="20"/>
          <w:szCs w:val="20"/>
        </w:rPr>
      </w:pPr>
    </w:p>
    <w:p w14:paraId="5EBA3A8E" w14:textId="4FBC6888" w:rsidR="00025F17" w:rsidRPr="005D6BE4" w:rsidRDefault="00ED7EB0" w:rsidP="00E46AFD">
      <w:pPr>
        <w:spacing w:after="0"/>
        <w:rPr>
          <w:rFonts w:ascii="Arial" w:hAnsi="Arial" w:cs="Arial"/>
          <w:b/>
          <w:sz w:val="20"/>
          <w:szCs w:val="20"/>
        </w:rPr>
      </w:pPr>
      <w:r w:rsidRPr="00025F1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6A2927" wp14:editId="04BD02FF">
                <wp:simplePos x="0" y="0"/>
                <wp:positionH relativeFrom="column">
                  <wp:posOffset>-6985</wp:posOffset>
                </wp:positionH>
                <wp:positionV relativeFrom="paragraph">
                  <wp:posOffset>379730</wp:posOffset>
                </wp:positionV>
                <wp:extent cx="6407785" cy="3054985"/>
                <wp:effectExtent l="0" t="0" r="1206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3054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E90B3" w14:textId="1FD075FF" w:rsidR="00025F17" w:rsidRDefault="00F04AD0" w:rsidP="00025F17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D6BE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All requests for </w:t>
                            </w:r>
                            <w:r w:rsidR="00B73F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second or further extensions to </w:t>
                            </w:r>
                            <w:r w:rsidR="00B73F0E" w:rsidRPr="005D6BE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the EJRA </w:t>
                            </w:r>
                            <w:r w:rsidRPr="005D6BE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(Employer Justified Retirement Age) will be considered by the EJRA Committee.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The Committee makes its evaluation of each individual case against Section VII of the </w:t>
                            </w:r>
                            <w:hyperlink r:id="rId8" w:anchor="tab-1532481" w:history="1">
                              <w:r w:rsidRPr="001F3236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EJRA Procedure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  <w:r w:rsidR="001E75B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226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Divisions</w:t>
                            </w:r>
                            <w:r w:rsidR="001E75B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should consult the relevant </w:t>
                            </w:r>
                            <w:r w:rsidR="005226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divisional </w:t>
                            </w:r>
                            <w:r w:rsidR="001E75B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committee to complete this form (</w:t>
                            </w:r>
                            <w:r w:rsidR="001E75B0" w:rsidRPr="00672DA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see </w:t>
                            </w:r>
                            <w:hyperlink r:id="rId9" w:anchor="collapse1540846" w:history="1">
                              <w:r w:rsidR="001E75B0" w:rsidRPr="00E34598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Procedure, para 1</w:t>
                              </w:r>
                              <w:r w:rsidR="005226FD" w:rsidRPr="00E34598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8</w:t>
                              </w:r>
                              <w:r w:rsidR="001E75B0" w:rsidRPr="00E34598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).</w:t>
                              </w:r>
                            </w:hyperlink>
                            <w:r w:rsidR="001E75B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AF950FC" w14:textId="07E10097" w:rsidR="005226FD" w:rsidRPr="00C26B63" w:rsidRDefault="005226FD" w:rsidP="00025F17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26B6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Divisions should comment on </w:t>
                            </w:r>
                            <w:r w:rsidR="00F04A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how far the purpose for which the original extension was granted has been frustrated, and to what extent the circumstances responsible for this were unforeseeable</w:t>
                            </w:r>
                            <w:r w:rsidRPr="00C26B6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 </w:t>
                            </w:r>
                          </w:p>
                          <w:p w14:paraId="574ABDAE" w14:textId="76E1ECA9" w:rsidR="00ED7EB0" w:rsidRPr="006F3859" w:rsidRDefault="00BC6681" w:rsidP="00ED7EB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</w:t>
                            </w:r>
                            <w:r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fter review by the appr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opriate divisional committee, i</w:t>
                            </w:r>
                            <w:r w:rsidR="005226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ndividual, </w:t>
                            </w:r>
                            <w:r w:rsidR="00ED7EB0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departmental</w:t>
                            </w:r>
                            <w:r w:rsidR="005226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 w:rsidR="005226FD"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divisional submissions (EJRA</w:t>
                            </w:r>
                            <w:r w:rsidR="00552ADA"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226FD"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</w:t>
                            </w:r>
                            <w:r w:rsidR="00334E22"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</w:t>
                            </w:r>
                            <w:r w:rsidR="005226FD"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334E22"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EJRA</w:t>
                            </w:r>
                            <w:r w:rsidR="00552ADA"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</w:t>
                            </w:r>
                            <w:r w:rsidR="00334E22"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</w:t>
                            </w:r>
                            <w:r w:rsidR="00552ADA"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</w:t>
                            </w:r>
                            <w:r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 w:rsidR="00552ADA"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</w:t>
                            </w:r>
                            <w:r w:rsidR="00334E22"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his EJRA</w:t>
                            </w:r>
                            <w:r w:rsidR="00552ADA"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226FD"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="00334E22"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</w:t>
                            </w:r>
                            <w:r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D7EB0" w:rsidRPr="005672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forms) should be collated and </w:t>
                            </w:r>
                            <w:r w:rsidR="000456C1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forwarded to the </w:t>
                            </w:r>
                            <w:r w:rsidR="000456C1" w:rsidRPr="00E87B9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Secretary to the </w:t>
                            </w:r>
                            <w:proofErr w:type="spellStart"/>
                            <w:r w:rsidR="000456C1" w:rsidRPr="00E87B9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EJRA</w:t>
                            </w:r>
                            <w:proofErr w:type="spellEnd"/>
                            <w:r w:rsidR="000456C1" w:rsidRPr="00E87B9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Committee</w:t>
                            </w:r>
                            <w:r w:rsidR="000456C1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456C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by </w:t>
                            </w:r>
                            <w:r w:rsidR="000456C1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hyperlink r:id="rId10" w:anchor="tab-1540871" w:history="1">
                              <w:r w:rsidR="000456C1" w:rsidRPr="00E87B98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deadline</w:t>
                              </w:r>
                            </w:hyperlink>
                            <w:r w:rsidR="000456C1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for the next gathered field exercise</w:t>
                            </w:r>
                            <w:r w:rsidR="000456C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0456C1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For contact details see </w:t>
                            </w:r>
                            <w:hyperlink r:id="rId11" w:anchor="collapse1540851" w:history="1">
                              <w:r w:rsidR="000456C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1"/>
                                  <w:szCs w:val="21"/>
                                </w:rPr>
                                <w:t>How the Process Works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695B961F" w14:textId="287E97D2" w:rsidR="00ED7EB0" w:rsidRPr="006F3859" w:rsidRDefault="00ED7EB0" w:rsidP="00ED7EB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Before the collated submissions are seen by the EJRA Committee, the applicant will have the opportunity to comment on</w:t>
                            </w:r>
                            <w:r w:rsidR="00BC668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the submissions made by their department and d</w:t>
                            </w:r>
                            <w:r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ivision. </w:t>
                            </w:r>
                            <w:r w:rsidR="00BA56FA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The applicant</w:t>
                            </w:r>
                            <w:r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may also be asked to clarify in writing any point in their own submission that </w:t>
                            </w:r>
                            <w:r w:rsidR="00006B7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the Committee Chair considers </w:t>
                            </w:r>
                            <w:r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unclear.</w:t>
                            </w:r>
                          </w:p>
                          <w:p w14:paraId="7383F6A2" w14:textId="432663C3" w:rsidR="00025F17" w:rsidRPr="005D6BE4" w:rsidRDefault="00025F17" w:rsidP="00025F17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2927" id="_x0000_s1027" type="#_x0000_t202" style="position:absolute;margin-left:-.55pt;margin-top:29.9pt;width:504.55pt;height:24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" fillcolor="#f2f2f2 [3052]" strokeweight="1.5pt">
                <v:textbox>
                  <w:txbxContent>
                    <w:p w14:paraId="748E90B3" w14:textId="1FD075FF" w:rsidR="00025F17" w:rsidRDefault="00F04AD0" w:rsidP="00025F17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D6BE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All requests for </w:t>
                      </w:r>
                      <w:r w:rsidR="00B73F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second or further extensions to </w:t>
                      </w:r>
                      <w:r w:rsidR="00B73F0E" w:rsidRPr="005D6BE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the EJRA </w:t>
                      </w:r>
                      <w:r w:rsidRPr="005D6BE4">
                        <w:rPr>
                          <w:rFonts w:ascii="Arial" w:hAnsi="Arial" w:cs="Arial"/>
                          <w:sz w:val="21"/>
                          <w:szCs w:val="21"/>
                        </w:rPr>
                        <w:t>(Employer Justified Retirement Age) will be considered by the EJRA Committee.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The Committee makes its evaluation of each individual case against Section VII of the </w:t>
                      </w:r>
                      <w:hyperlink r:id="rId12" w:anchor="tab-1532481" w:history="1">
                        <w:r w:rsidRPr="001F3236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EJRA Procedure</w:t>
                        </w:r>
                      </w:hyperlink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  <w:r w:rsidR="001E75B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5226FD">
                        <w:rPr>
                          <w:rFonts w:ascii="Arial" w:hAnsi="Arial" w:cs="Arial"/>
                          <w:sz w:val="21"/>
                          <w:szCs w:val="21"/>
                        </w:rPr>
                        <w:t>Divisions</w:t>
                      </w:r>
                      <w:r w:rsidR="001E75B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should consult the relevant </w:t>
                      </w:r>
                      <w:r w:rsidR="005226F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divisional </w:t>
                      </w:r>
                      <w:r w:rsidR="001E75B0">
                        <w:rPr>
                          <w:rFonts w:ascii="Arial" w:hAnsi="Arial" w:cs="Arial"/>
                          <w:sz w:val="21"/>
                          <w:szCs w:val="21"/>
                        </w:rPr>
                        <w:t>committee to complete this form (</w:t>
                      </w:r>
                      <w:r w:rsidR="001E75B0" w:rsidRPr="00672DA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see </w:t>
                      </w:r>
                      <w:hyperlink r:id="rId13" w:anchor="collapse1540846" w:history="1">
                        <w:r w:rsidR="001E75B0" w:rsidRPr="00E34598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Procedure, para 1</w:t>
                        </w:r>
                        <w:r w:rsidR="005226FD" w:rsidRPr="00E34598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8</w:t>
                        </w:r>
                        <w:r w:rsidR="001E75B0" w:rsidRPr="00E34598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).</w:t>
                        </w:r>
                      </w:hyperlink>
                      <w:r w:rsidR="001E75B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AF950FC" w14:textId="07E10097" w:rsidR="005226FD" w:rsidRPr="00C26B63" w:rsidRDefault="005226FD" w:rsidP="00025F17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26B6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Divisions should comment on </w:t>
                      </w:r>
                      <w:r w:rsidR="00F04AD0">
                        <w:rPr>
                          <w:rFonts w:ascii="Arial" w:hAnsi="Arial" w:cs="Arial"/>
                          <w:sz w:val="21"/>
                          <w:szCs w:val="21"/>
                        </w:rPr>
                        <w:t>how far the purpose for which the original extension was granted has been frustrated, and to what extent the circumstances responsible for this were unforeseeable</w:t>
                      </w:r>
                      <w:r w:rsidRPr="00C26B6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 </w:t>
                      </w:r>
                    </w:p>
                    <w:p w14:paraId="574ABDAE" w14:textId="76E1ECA9" w:rsidR="00ED7EB0" w:rsidRPr="006F3859" w:rsidRDefault="00BC6681" w:rsidP="00ED7EB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A</w:t>
                      </w:r>
                      <w:r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fter review by the appr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opriate divisional committee, i</w:t>
                      </w:r>
                      <w:r w:rsidR="005226F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ndividual, </w:t>
                      </w:r>
                      <w:r w:rsidR="00ED7EB0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departmental</w:t>
                      </w:r>
                      <w:r w:rsidR="005226F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and </w:t>
                      </w:r>
                      <w:r w:rsidR="005226FD"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>divisional submissions (EJRA</w:t>
                      </w:r>
                      <w:r w:rsidR="00552ADA"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5226FD"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>1</w:t>
                      </w:r>
                      <w:r w:rsidR="00334E22"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>B</w:t>
                      </w:r>
                      <w:r w:rsidR="005226FD"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, </w:t>
                      </w:r>
                      <w:r w:rsidR="00334E22"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>EJRA</w:t>
                      </w:r>
                      <w:r w:rsidR="00552ADA"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>2</w:t>
                      </w:r>
                      <w:r w:rsidR="00334E22"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>B</w:t>
                      </w:r>
                      <w:r w:rsidR="00552ADA"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>,</w:t>
                      </w:r>
                      <w:r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and </w:t>
                      </w:r>
                      <w:r w:rsidR="00552ADA"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>t</w:t>
                      </w:r>
                      <w:r w:rsidR="00334E22"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>his EJRA</w:t>
                      </w:r>
                      <w:r w:rsidR="00552ADA"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5226FD"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>3</w:t>
                      </w:r>
                      <w:r w:rsidR="00334E22"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>B</w:t>
                      </w:r>
                      <w:r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ED7EB0" w:rsidRPr="0056727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forms) should be collated and </w:t>
                      </w:r>
                      <w:r w:rsidR="000456C1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forwarded to the </w:t>
                      </w:r>
                      <w:r w:rsidR="000456C1" w:rsidRPr="00E87B9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Secretary to the </w:t>
                      </w:r>
                      <w:proofErr w:type="spellStart"/>
                      <w:r w:rsidR="000456C1" w:rsidRPr="00E87B9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EJRA</w:t>
                      </w:r>
                      <w:proofErr w:type="spellEnd"/>
                      <w:r w:rsidR="000456C1" w:rsidRPr="00E87B9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Committee</w:t>
                      </w:r>
                      <w:r w:rsidR="000456C1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0456C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by </w:t>
                      </w:r>
                      <w:r w:rsidR="000456C1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the </w:t>
                      </w:r>
                      <w:hyperlink r:id="rId14" w:anchor="tab-1540871" w:history="1">
                        <w:r w:rsidR="000456C1" w:rsidRPr="00E87B98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deadline</w:t>
                        </w:r>
                      </w:hyperlink>
                      <w:r w:rsidR="000456C1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for the next gathered field exercise</w:t>
                      </w:r>
                      <w:r w:rsidR="000456C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</w:t>
                      </w:r>
                      <w:r w:rsidR="000456C1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For contact details see </w:t>
                      </w:r>
                      <w:hyperlink r:id="rId15" w:anchor="collapse1540851" w:history="1">
                        <w:r w:rsidR="000456C1">
                          <w:rPr>
                            <w:rStyle w:val="Hyperlink"/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How the Process Works</w:t>
                        </w:r>
                      </w:hyperlink>
                      <w:bookmarkStart w:id="1" w:name="_GoBack"/>
                      <w:bookmarkEnd w:id="1"/>
                    </w:p>
                    <w:p w14:paraId="695B961F" w14:textId="287E97D2" w:rsidR="00ED7EB0" w:rsidRPr="006F3859" w:rsidRDefault="00ED7EB0" w:rsidP="00ED7EB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Before the collated submissions are seen by the EJRA Committee, the applicant will have the opportunity to comment on</w:t>
                      </w:r>
                      <w:r w:rsidR="00BC668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the submissions made by their department and d</w:t>
                      </w:r>
                      <w:r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ivision. </w:t>
                      </w:r>
                      <w:r w:rsidR="00BA56FA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The applicant</w:t>
                      </w:r>
                      <w:r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may also be asked to clarify in writing any point in their own submission that </w:t>
                      </w:r>
                      <w:r w:rsidR="00006B7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the Committee Chair considers </w:t>
                      </w:r>
                      <w:r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unclear.</w:t>
                      </w:r>
                    </w:p>
                    <w:p w14:paraId="7383F6A2" w14:textId="432663C3" w:rsidR="00025F17" w:rsidRPr="005D6BE4" w:rsidRDefault="00025F17" w:rsidP="00025F17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840D49" w14:textId="3E844944" w:rsidR="00557EEF" w:rsidRDefault="00557EEF" w:rsidP="007C3056">
      <w:pPr>
        <w:spacing w:after="0"/>
      </w:pPr>
    </w:p>
    <w:p w14:paraId="73FB7CF5" w14:textId="77777777" w:rsidR="00552ADA" w:rsidRDefault="00552ADA" w:rsidP="007C3056">
      <w:pPr>
        <w:spacing w:after="0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92"/>
        <w:gridCol w:w="7183"/>
      </w:tblGrid>
      <w:tr w:rsidR="00A52FCF" w14:paraId="75BFAC70" w14:textId="77777777" w:rsidTr="00006B7D">
        <w:tc>
          <w:tcPr>
            <w:tcW w:w="10075" w:type="dxa"/>
            <w:gridSpan w:val="2"/>
            <w:shd w:val="clear" w:color="auto" w:fill="C6D9F1"/>
            <w:vAlign w:val="center"/>
          </w:tcPr>
          <w:p w14:paraId="3719D9A7" w14:textId="77777777" w:rsidR="00A52FCF" w:rsidRPr="005209E9" w:rsidRDefault="00A52FCF" w:rsidP="00F8593A">
            <w:pPr>
              <w:spacing w:before="120" w:after="120"/>
              <w:rPr>
                <w:rFonts w:ascii="Arial" w:hAnsi="Arial" w:cs="Arial"/>
                <w:b/>
              </w:rPr>
            </w:pPr>
            <w:r w:rsidRPr="005209E9">
              <w:rPr>
                <w:rFonts w:ascii="Arial" w:hAnsi="Arial" w:cs="Arial"/>
                <w:b/>
              </w:rPr>
              <w:t xml:space="preserve">PART 1 – </w:t>
            </w:r>
            <w:r>
              <w:rPr>
                <w:rFonts w:ascii="Arial" w:hAnsi="Arial" w:cs="Arial"/>
                <w:b/>
              </w:rPr>
              <w:t xml:space="preserve">Applicant </w:t>
            </w:r>
            <w:r w:rsidRPr="005209E9">
              <w:rPr>
                <w:rFonts w:ascii="Arial" w:hAnsi="Arial" w:cs="Arial"/>
                <w:b/>
              </w:rPr>
              <w:t>Information</w:t>
            </w:r>
          </w:p>
        </w:tc>
      </w:tr>
      <w:tr w:rsidR="00A52FCF" w14:paraId="515F6A12" w14:textId="77777777" w:rsidTr="00AE0708">
        <w:tc>
          <w:tcPr>
            <w:tcW w:w="2892" w:type="dxa"/>
            <w:vAlign w:val="center"/>
          </w:tcPr>
          <w:p w14:paraId="55473D8C" w14:textId="77777777" w:rsidR="00A52FCF" w:rsidRPr="00333B6C" w:rsidRDefault="00A52FCF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7183" w:type="dxa"/>
          </w:tcPr>
          <w:p w14:paraId="2910FD40" w14:textId="77777777" w:rsidR="00A52FCF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04E7B" w14:textId="77777777" w:rsidR="00A52FCF" w:rsidRPr="007C3056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CF" w14:paraId="0C1FBDCE" w14:textId="77777777" w:rsidTr="00AE0708">
        <w:tc>
          <w:tcPr>
            <w:tcW w:w="2892" w:type="dxa"/>
            <w:vAlign w:val="center"/>
          </w:tcPr>
          <w:p w14:paraId="2D61669F" w14:textId="45F3BA0F" w:rsidR="00A52FCF" w:rsidRPr="00333B6C" w:rsidRDefault="005226FD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Division</w:t>
            </w:r>
          </w:p>
        </w:tc>
        <w:tc>
          <w:tcPr>
            <w:tcW w:w="7183" w:type="dxa"/>
          </w:tcPr>
          <w:p w14:paraId="0CAAB649" w14:textId="77777777" w:rsidR="00A52FCF" w:rsidRPr="007C3056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FD" w14:paraId="05ECB7EA" w14:textId="77777777" w:rsidTr="00AE0708">
        <w:tc>
          <w:tcPr>
            <w:tcW w:w="2892" w:type="dxa"/>
            <w:vAlign w:val="center"/>
          </w:tcPr>
          <w:p w14:paraId="0BE61C30" w14:textId="030B3061" w:rsidR="005226FD" w:rsidRDefault="005226FD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Divisional </w:t>
            </w:r>
            <w:r w:rsidR="00C26B63"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/>
                <w:sz w:val="21"/>
                <w:szCs w:val="21"/>
              </w:rPr>
              <w:t>ommittee reviewing application</w:t>
            </w:r>
          </w:p>
        </w:tc>
        <w:tc>
          <w:tcPr>
            <w:tcW w:w="7183" w:type="dxa"/>
          </w:tcPr>
          <w:p w14:paraId="15D4206D" w14:textId="77777777" w:rsidR="005226FD" w:rsidRPr="007C3056" w:rsidRDefault="005226FD" w:rsidP="00F85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CF" w14:paraId="02D6B23B" w14:textId="77777777" w:rsidTr="00AE0708">
        <w:tc>
          <w:tcPr>
            <w:tcW w:w="2892" w:type="dxa"/>
            <w:vAlign w:val="center"/>
          </w:tcPr>
          <w:p w14:paraId="38C12C8D" w14:textId="77777777" w:rsidR="00A52FCF" w:rsidRPr="00333B6C" w:rsidRDefault="00A52FCF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 of committee at which application was reviewed</w:t>
            </w:r>
          </w:p>
        </w:tc>
        <w:tc>
          <w:tcPr>
            <w:tcW w:w="7183" w:type="dxa"/>
          </w:tcPr>
          <w:p w14:paraId="65D6F736" w14:textId="77777777" w:rsidR="00A52FCF" w:rsidRPr="007C3056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CF" w14:paraId="397D387F" w14:textId="77777777" w:rsidTr="00AE0708">
        <w:tc>
          <w:tcPr>
            <w:tcW w:w="2892" w:type="dxa"/>
            <w:vAlign w:val="center"/>
          </w:tcPr>
          <w:p w14:paraId="01802C39" w14:textId="77777777" w:rsidR="00A52FCF" w:rsidRPr="00333B6C" w:rsidRDefault="00A52FCF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Applicant’s title and name</w:t>
            </w:r>
          </w:p>
        </w:tc>
        <w:tc>
          <w:tcPr>
            <w:tcW w:w="7183" w:type="dxa"/>
          </w:tcPr>
          <w:p w14:paraId="2D2D2F52" w14:textId="77777777" w:rsidR="00A52FCF" w:rsidRPr="007C3056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CF" w14:paraId="78700ECB" w14:textId="77777777" w:rsidTr="00AE0708">
        <w:tc>
          <w:tcPr>
            <w:tcW w:w="2892" w:type="dxa"/>
            <w:vAlign w:val="center"/>
          </w:tcPr>
          <w:p w14:paraId="13ED336C" w14:textId="77777777" w:rsidR="00A52FCF" w:rsidRPr="00333B6C" w:rsidRDefault="00A52FCF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Applicant’s job title</w:t>
            </w:r>
          </w:p>
        </w:tc>
        <w:tc>
          <w:tcPr>
            <w:tcW w:w="7183" w:type="dxa"/>
          </w:tcPr>
          <w:p w14:paraId="0DDA78C6" w14:textId="77777777" w:rsidR="00A52FCF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802CC" w14:textId="77777777" w:rsidR="00A52FCF" w:rsidRPr="007C3056" w:rsidRDefault="00A52FCF" w:rsidP="00F8593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1C37B7" w14:textId="28AE0E3B" w:rsidR="00A52FCF" w:rsidRDefault="00A52FCF" w:rsidP="007C3056">
      <w:pPr>
        <w:spacing w:after="0"/>
      </w:pPr>
    </w:p>
    <w:p w14:paraId="3864AE19" w14:textId="5D3AC2C2" w:rsidR="00552ADA" w:rsidRDefault="00552ADA">
      <w:r>
        <w:br w:type="page"/>
      </w:r>
    </w:p>
    <w:p w14:paraId="324E645E" w14:textId="77777777" w:rsidR="00552ADA" w:rsidRDefault="00552ADA" w:rsidP="007C3056">
      <w:pPr>
        <w:spacing w:after="0"/>
      </w:pPr>
    </w:p>
    <w:p w14:paraId="5161D3AA" w14:textId="77777777" w:rsidR="00552ADA" w:rsidRDefault="00552ADA" w:rsidP="007C3056">
      <w:pPr>
        <w:spacing w:after="0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30"/>
        <w:gridCol w:w="3544"/>
        <w:gridCol w:w="1985"/>
        <w:gridCol w:w="1716"/>
      </w:tblGrid>
      <w:tr w:rsidR="00FA1713" w:rsidRPr="005209E9" w14:paraId="561FE7C6" w14:textId="77777777" w:rsidTr="00006B7D">
        <w:trPr>
          <w:trHeight w:val="247"/>
        </w:trPr>
        <w:tc>
          <w:tcPr>
            <w:tcW w:w="10075" w:type="dxa"/>
            <w:gridSpan w:val="4"/>
            <w:shd w:val="clear" w:color="auto" w:fill="C6D9F1"/>
          </w:tcPr>
          <w:p w14:paraId="2F75D2AC" w14:textId="42D78F45" w:rsidR="00FA1713" w:rsidRPr="005209E9" w:rsidRDefault="00FA1713" w:rsidP="005226FD">
            <w:pPr>
              <w:spacing w:before="120" w:after="120"/>
              <w:rPr>
                <w:rFonts w:ascii="Arial" w:hAnsi="Arial" w:cs="Arial"/>
                <w:b/>
              </w:rPr>
            </w:pPr>
            <w:r w:rsidRPr="005209E9">
              <w:rPr>
                <w:rFonts w:ascii="Arial" w:hAnsi="Arial" w:cs="Arial"/>
                <w:b/>
              </w:rPr>
              <w:t>PART</w:t>
            </w:r>
            <w:r w:rsidR="00144015">
              <w:rPr>
                <w:rFonts w:ascii="Arial" w:hAnsi="Arial" w:cs="Arial"/>
                <w:b/>
              </w:rPr>
              <w:t xml:space="preserve"> 2 – </w:t>
            </w:r>
            <w:r w:rsidR="005226FD">
              <w:rPr>
                <w:rFonts w:ascii="Arial" w:hAnsi="Arial" w:cs="Arial"/>
                <w:b/>
              </w:rPr>
              <w:t>Divisional comment</w:t>
            </w:r>
          </w:p>
        </w:tc>
      </w:tr>
      <w:tr w:rsidR="00B979D0" w:rsidRPr="00543C72" w14:paraId="0A240055" w14:textId="77777777" w:rsidTr="00032A2D">
        <w:trPr>
          <w:trHeight w:val="48"/>
        </w:trPr>
        <w:tc>
          <w:tcPr>
            <w:tcW w:w="10075" w:type="dxa"/>
            <w:gridSpan w:val="4"/>
            <w:shd w:val="clear" w:color="auto" w:fill="FFFFFF" w:themeFill="background1"/>
          </w:tcPr>
          <w:p w14:paraId="213C7518" w14:textId="330560C8" w:rsidR="00F04AD0" w:rsidRDefault="00032A2D" w:rsidP="00F04AD0">
            <w:pPr>
              <w:spacing w:before="120" w:after="120"/>
              <w:rPr>
                <w:rStyle w:val="Hyperlink"/>
                <w:rFonts w:ascii="Arial" w:hAnsi="Arial" w:cs="Arial"/>
                <w:sz w:val="21"/>
                <w:szCs w:val="21"/>
              </w:rPr>
            </w:pPr>
            <w:r w:rsidRPr="006164CE">
              <w:rPr>
                <w:rFonts w:ascii="Arial" w:hAnsi="Arial" w:cs="Arial"/>
                <w:sz w:val="21"/>
                <w:szCs w:val="21"/>
              </w:rPr>
              <w:t xml:space="preserve">Please provide comment </w:t>
            </w:r>
            <w:r w:rsidR="00F04AD0">
              <w:rPr>
                <w:rFonts w:ascii="Arial" w:hAnsi="Arial" w:cs="Arial"/>
                <w:sz w:val="21"/>
                <w:szCs w:val="21"/>
              </w:rPr>
              <w:t>on</w:t>
            </w:r>
            <w:r w:rsidR="00F04AD0" w:rsidRPr="00AD5C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04AD0">
              <w:rPr>
                <w:rFonts w:ascii="Arial" w:hAnsi="Arial" w:cs="Arial"/>
                <w:sz w:val="21"/>
                <w:szCs w:val="21"/>
              </w:rPr>
              <w:t>how far the purpose for which the original extension was granted has been frustrated, and to what extent the circumstances responsible for this were unforeseeable</w:t>
            </w:r>
            <w:r w:rsidR="00F04AD0" w:rsidRPr="00AD5C9F">
              <w:rPr>
                <w:rFonts w:ascii="Arial" w:hAnsi="Arial" w:cs="Arial"/>
                <w:sz w:val="21"/>
                <w:szCs w:val="21"/>
              </w:rPr>
              <w:t>. See</w:t>
            </w:r>
            <w:r w:rsidR="00F04AD0" w:rsidRPr="00AD5C9F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hyperlink r:id="rId16" w:anchor="collapse1540846" w:history="1">
              <w:r w:rsidR="00F04AD0" w:rsidRPr="00E34598">
                <w:rPr>
                  <w:rStyle w:val="Hyperlink"/>
                  <w:rFonts w:ascii="Arial" w:hAnsi="Arial" w:cs="Arial"/>
                  <w:sz w:val="21"/>
                  <w:szCs w:val="21"/>
                </w:rPr>
                <w:t>Procedure, Section VII</w:t>
              </w:r>
            </w:hyperlink>
            <w:r w:rsidR="00F04AD0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EB99C56" w14:textId="5D466A62" w:rsidR="00552ADA" w:rsidRDefault="00552ADA" w:rsidP="00F04AD0">
            <w:pPr>
              <w:spacing w:before="120" w:after="120"/>
              <w:rPr>
                <w:rStyle w:val="Hyperlink"/>
                <w:rFonts w:ascii="Arial" w:hAnsi="Arial" w:cs="Arial"/>
                <w:sz w:val="21"/>
                <w:szCs w:val="21"/>
              </w:rPr>
            </w:pPr>
          </w:p>
          <w:p w14:paraId="716C2AE8" w14:textId="77777777" w:rsidR="00552ADA" w:rsidRPr="00552ADA" w:rsidRDefault="00552ADA" w:rsidP="00F04AD0">
            <w:pPr>
              <w:spacing w:before="120" w:after="120"/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</w:rPr>
            </w:pPr>
          </w:p>
          <w:p w14:paraId="57ABCEC6" w14:textId="77777777" w:rsidR="00F04AD0" w:rsidRPr="00AD5C9F" w:rsidRDefault="00F04AD0" w:rsidP="00F04AD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  <w:p w14:paraId="5275BEC2" w14:textId="72293FBA" w:rsidR="00B979D0" w:rsidRPr="00032A2D" w:rsidRDefault="00B979D0" w:rsidP="005226F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7DEE" w:rsidRPr="00543C72" w14:paraId="1F269C71" w14:textId="77777777" w:rsidTr="00527DEE">
        <w:trPr>
          <w:trHeight w:val="48"/>
        </w:trPr>
        <w:tc>
          <w:tcPr>
            <w:tcW w:w="2830" w:type="dxa"/>
            <w:shd w:val="clear" w:color="auto" w:fill="C6D9F1" w:themeFill="text2" w:themeFillTint="33"/>
          </w:tcPr>
          <w:p w14:paraId="23036046" w14:textId="7B72D163" w:rsidR="00527DEE" w:rsidRDefault="00527DEE" w:rsidP="00527DE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Signed by Head of Division:</w:t>
            </w:r>
          </w:p>
        </w:tc>
        <w:tc>
          <w:tcPr>
            <w:tcW w:w="3544" w:type="dxa"/>
          </w:tcPr>
          <w:p w14:paraId="539127E8" w14:textId="77777777" w:rsidR="00527DEE" w:rsidRDefault="00527DEE" w:rsidP="005226F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14:paraId="02B4DE41" w14:textId="10F3FE63" w:rsidR="00527DEE" w:rsidRDefault="00527DEE" w:rsidP="00527DE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1716" w:type="dxa"/>
          </w:tcPr>
          <w:p w14:paraId="41BA3240" w14:textId="65D1219D" w:rsidR="00527DEE" w:rsidRDefault="00527DEE" w:rsidP="005226F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5C5BBEF" w14:textId="69C01188" w:rsidR="00552ADA" w:rsidRDefault="00552ADA"/>
    <w:p w14:paraId="086D7DD4" w14:textId="77777777" w:rsidR="00552ADA" w:rsidRDefault="00552ADA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405"/>
        <w:gridCol w:w="3231"/>
        <w:gridCol w:w="846"/>
        <w:gridCol w:w="3593"/>
      </w:tblGrid>
      <w:tr w:rsidR="00006B7D" w:rsidRPr="009E0697" w14:paraId="728F9FC3" w14:textId="77777777" w:rsidTr="00006B7D">
        <w:tc>
          <w:tcPr>
            <w:tcW w:w="10075" w:type="dxa"/>
            <w:gridSpan w:val="4"/>
            <w:shd w:val="clear" w:color="auto" w:fill="C6D9F1"/>
          </w:tcPr>
          <w:p w14:paraId="49E85EF4" w14:textId="01AA335B" w:rsidR="00006B7D" w:rsidRPr="000610B1" w:rsidRDefault="00BC6681" w:rsidP="005B1C5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3</w:t>
            </w:r>
            <w:r w:rsidR="005B38FD">
              <w:rPr>
                <w:rFonts w:ascii="Arial" w:hAnsi="Arial" w:cs="Arial"/>
                <w:b/>
              </w:rPr>
              <w:t xml:space="preserve"> – Applicant</w:t>
            </w:r>
            <w:r w:rsidR="00773086">
              <w:rPr>
                <w:rFonts w:ascii="Arial" w:hAnsi="Arial" w:cs="Arial"/>
                <w:b/>
              </w:rPr>
              <w:t>’s</w:t>
            </w:r>
            <w:r w:rsidR="005B38FD">
              <w:rPr>
                <w:rFonts w:ascii="Arial" w:hAnsi="Arial" w:cs="Arial"/>
                <w:b/>
              </w:rPr>
              <w:t xml:space="preserve"> comment</w:t>
            </w:r>
            <w:r w:rsidR="00773086">
              <w:rPr>
                <w:rFonts w:ascii="Arial" w:hAnsi="Arial" w:cs="Arial"/>
                <w:b/>
              </w:rPr>
              <w:t>s</w:t>
            </w:r>
          </w:p>
        </w:tc>
      </w:tr>
      <w:tr w:rsidR="00006B7D" w:rsidRPr="009E0697" w14:paraId="3611CF1C" w14:textId="77777777" w:rsidTr="00006B7D">
        <w:tc>
          <w:tcPr>
            <w:tcW w:w="10075" w:type="dxa"/>
            <w:gridSpan w:val="4"/>
            <w:shd w:val="clear" w:color="auto" w:fill="F2F2F2"/>
          </w:tcPr>
          <w:p w14:paraId="59192E4B" w14:textId="74320AF5" w:rsidR="00006B7D" w:rsidRPr="009E0697" w:rsidRDefault="00006B7D" w:rsidP="005B1C5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0439A2">
              <w:rPr>
                <w:rFonts w:ascii="Arial" w:hAnsi="Arial" w:cs="Arial"/>
              </w:rPr>
              <w:t>Appl</w:t>
            </w:r>
            <w:r w:rsidR="00BC6681">
              <w:rPr>
                <w:rFonts w:ascii="Arial" w:hAnsi="Arial" w:cs="Arial"/>
              </w:rPr>
              <w:t>icant’s comments on divisional</w:t>
            </w:r>
            <w:r w:rsidRPr="000439A2">
              <w:rPr>
                <w:rFonts w:ascii="Arial" w:hAnsi="Arial" w:cs="Arial"/>
              </w:rPr>
              <w:t xml:space="preserve"> submissions [</w:t>
            </w:r>
            <w:r w:rsidRPr="000439A2">
              <w:rPr>
                <w:rFonts w:ascii="Arial" w:hAnsi="Arial" w:cs="Arial"/>
                <w:i/>
              </w:rPr>
              <w:t>to be added at final stage before submission to the EJRA Committee</w:t>
            </w:r>
            <w:r w:rsidRPr="000439A2">
              <w:rPr>
                <w:rFonts w:ascii="Arial" w:hAnsi="Arial" w:cs="Arial"/>
              </w:rPr>
              <w:t>]: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610B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552ADA" w:rsidRPr="009E0697" w14:paraId="530C2986" w14:textId="77777777" w:rsidTr="00552ADA">
        <w:tc>
          <w:tcPr>
            <w:tcW w:w="10075" w:type="dxa"/>
            <w:gridSpan w:val="4"/>
            <w:shd w:val="clear" w:color="auto" w:fill="auto"/>
          </w:tcPr>
          <w:p w14:paraId="51294921" w14:textId="77777777" w:rsidR="00552ADA" w:rsidRDefault="00552ADA" w:rsidP="005B1C5F">
            <w:pPr>
              <w:spacing w:before="120" w:after="120"/>
              <w:rPr>
                <w:rFonts w:ascii="Arial" w:hAnsi="Arial" w:cs="Arial"/>
              </w:rPr>
            </w:pPr>
          </w:p>
          <w:p w14:paraId="29A39299" w14:textId="77777777" w:rsidR="00552ADA" w:rsidRDefault="00552ADA" w:rsidP="005B1C5F">
            <w:pPr>
              <w:spacing w:before="120" w:after="120"/>
              <w:rPr>
                <w:rFonts w:ascii="Arial" w:hAnsi="Arial" w:cs="Arial"/>
              </w:rPr>
            </w:pPr>
          </w:p>
          <w:p w14:paraId="3AB87FD0" w14:textId="37D2B62C" w:rsidR="00552ADA" w:rsidRPr="000439A2" w:rsidRDefault="00552ADA" w:rsidP="005B1C5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06B7D" w14:paraId="1C301450" w14:textId="77777777" w:rsidTr="00006B7D">
        <w:trPr>
          <w:trHeight w:val="493"/>
        </w:trPr>
        <w:tc>
          <w:tcPr>
            <w:tcW w:w="2405" w:type="dxa"/>
            <w:shd w:val="clear" w:color="auto" w:fill="C6D9F1"/>
          </w:tcPr>
          <w:p w14:paraId="6443332C" w14:textId="77777777" w:rsidR="00006B7D" w:rsidRDefault="00006B7D" w:rsidP="005B1C5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6E56">
              <w:rPr>
                <w:rFonts w:ascii="Arial" w:hAnsi="Arial" w:cs="Arial"/>
              </w:rPr>
              <w:t>Applicant’s signature:</w:t>
            </w:r>
          </w:p>
        </w:tc>
        <w:tc>
          <w:tcPr>
            <w:tcW w:w="3231" w:type="dxa"/>
          </w:tcPr>
          <w:p w14:paraId="010EFC33" w14:textId="77777777" w:rsidR="00006B7D" w:rsidRDefault="00006B7D" w:rsidP="005B1C5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C6D9F1"/>
          </w:tcPr>
          <w:p w14:paraId="36EDE281" w14:textId="77777777" w:rsidR="00006B7D" w:rsidRPr="00A66E56" w:rsidRDefault="00006B7D" w:rsidP="005B1C5F">
            <w:pPr>
              <w:spacing w:before="120" w:after="120"/>
              <w:rPr>
                <w:rFonts w:ascii="Arial" w:hAnsi="Arial" w:cs="Arial"/>
              </w:rPr>
            </w:pPr>
            <w:r w:rsidRPr="00A66E56">
              <w:rPr>
                <w:rFonts w:ascii="Arial" w:hAnsi="Arial" w:cs="Arial"/>
              </w:rPr>
              <w:t>Date:</w:t>
            </w:r>
          </w:p>
        </w:tc>
        <w:tc>
          <w:tcPr>
            <w:tcW w:w="3593" w:type="dxa"/>
          </w:tcPr>
          <w:p w14:paraId="5F174E9F" w14:textId="77777777" w:rsidR="00006B7D" w:rsidRDefault="00006B7D" w:rsidP="005B1C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87FFC6" w14:textId="77777777" w:rsidR="00006B7D" w:rsidRDefault="00006B7D" w:rsidP="00006B7D"/>
    <w:sectPr w:rsidR="00006B7D" w:rsidSect="00AE0708">
      <w:headerReference w:type="default" r:id="rId17"/>
      <w:footerReference w:type="default" r:id="rId18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B7A09" w14:textId="77777777" w:rsidR="00844726" w:rsidRDefault="00844726" w:rsidP="004F4643">
      <w:pPr>
        <w:spacing w:after="0" w:line="240" w:lineRule="auto"/>
      </w:pPr>
      <w:r>
        <w:separator/>
      </w:r>
    </w:p>
  </w:endnote>
  <w:endnote w:type="continuationSeparator" w:id="0">
    <w:p w14:paraId="7CF4DFC3" w14:textId="77777777" w:rsidR="00844726" w:rsidRDefault="00844726" w:rsidP="004F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964735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3B5EE" w14:textId="15B90298" w:rsidR="000610B1" w:rsidRPr="00D928A6" w:rsidRDefault="000610B1">
        <w:pPr>
          <w:pStyle w:val="Footer"/>
          <w:jc w:val="center"/>
          <w:rPr>
            <w:rFonts w:ascii="Arial" w:hAnsi="Arial" w:cs="Arial"/>
          </w:rPr>
        </w:pPr>
        <w:r w:rsidRPr="00D928A6">
          <w:rPr>
            <w:rFonts w:ascii="Arial" w:hAnsi="Arial" w:cs="Arial"/>
          </w:rPr>
          <w:fldChar w:fldCharType="begin"/>
        </w:r>
        <w:r w:rsidRPr="00D928A6">
          <w:rPr>
            <w:rFonts w:ascii="Arial" w:hAnsi="Arial" w:cs="Arial"/>
          </w:rPr>
          <w:instrText xml:space="preserve"> PAGE   \* MERGEFORMAT </w:instrText>
        </w:r>
        <w:r w:rsidRPr="00D928A6">
          <w:rPr>
            <w:rFonts w:ascii="Arial" w:hAnsi="Arial" w:cs="Arial"/>
          </w:rPr>
          <w:fldChar w:fldCharType="separate"/>
        </w:r>
        <w:r w:rsidR="00567276">
          <w:rPr>
            <w:rFonts w:ascii="Arial" w:hAnsi="Arial" w:cs="Arial"/>
            <w:noProof/>
          </w:rPr>
          <w:t>1</w:t>
        </w:r>
        <w:r w:rsidRPr="00D928A6">
          <w:rPr>
            <w:rFonts w:ascii="Arial" w:hAnsi="Arial" w:cs="Arial"/>
            <w:noProof/>
          </w:rPr>
          <w:fldChar w:fldCharType="end"/>
        </w:r>
      </w:p>
    </w:sdtContent>
  </w:sdt>
  <w:p w14:paraId="32F1E182" w14:textId="77777777" w:rsidR="00024DE4" w:rsidRPr="000610B1" w:rsidRDefault="00024DE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7C2A5" w14:textId="77777777" w:rsidR="00844726" w:rsidRDefault="00844726" w:rsidP="004F4643">
      <w:pPr>
        <w:spacing w:after="0" w:line="240" w:lineRule="auto"/>
      </w:pPr>
      <w:r>
        <w:separator/>
      </w:r>
    </w:p>
  </w:footnote>
  <w:footnote w:type="continuationSeparator" w:id="0">
    <w:p w14:paraId="0BAB9D41" w14:textId="77777777" w:rsidR="00844726" w:rsidRDefault="00844726" w:rsidP="004F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D03DF" w14:textId="5644D8BF" w:rsidR="00153372" w:rsidRPr="00D044E3" w:rsidRDefault="00E46AFD" w:rsidP="00D044E3">
    <w:pPr>
      <w:spacing w:after="0"/>
      <w:rPr>
        <w:rFonts w:ascii="Arial" w:hAnsi="Arial" w:cs="Arial"/>
        <w:b/>
        <w:sz w:val="24"/>
        <w:szCs w:val="24"/>
      </w:rPr>
    </w:pPr>
    <w:r>
      <w:rPr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0F4305" wp14:editId="60E0B538">
              <wp:simplePos x="0" y="0"/>
              <wp:positionH relativeFrom="column">
                <wp:posOffset>3888740</wp:posOffset>
              </wp:positionH>
              <wp:positionV relativeFrom="paragraph">
                <wp:posOffset>-45720</wp:posOffset>
              </wp:positionV>
              <wp:extent cx="2508250" cy="911860"/>
              <wp:effectExtent l="0" t="0" r="6350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8250" cy="911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BE23EC" w14:textId="7B7F7B9C" w:rsidR="00D044E3" w:rsidRPr="00F10E01" w:rsidRDefault="005414E8" w:rsidP="00AE0708">
                          <w:pPr>
                            <w:spacing w:afterLines="40" w:after="96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EJRA </w:t>
                          </w:r>
                          <w:r w:rsidR="00047262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3</w:t>
                          </w:r>
                          <w:r w:rsidR="00334E22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B</w:t>
                          </w:r>
                        </w:p>
                        <w:p w14:paraId="2A3EC4F8" w14:textId="395F432E" w:rsidR="00D044E3" w:rsidRDefault="00F04AD0" w:rsidP="000A0561">
                          <w:pPr>
                            <w:spacing w:afterLines="40" w:after="96" w:line="240" w:lineRule="auto"/>
                            <w:ind w:right="-12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  <w:t>Second or further extension</w:t>
                          </w:r>
                          <w:r w:rsidR="00C2770D" w:rsidRPr="00F21B6C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375FB1C" w14:textId="37BC3CF1" w:rsidR="000A0561" w:rsidRDefault="000A0561" w:rsidP="000A0561">
                          <w:pPr>
                            <w:spacing w:afterLines="40" w:after="96" w:line="240" w:lineRule="auto"/>
                            <w:ind w:right="-12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For completion by </w:t>
                          </w:r>
                          <w:r w:rsidR="0004726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division </w:t>
                          </w:r>
                        </w:p>
                        <w:p w14:paraId="4DA126AD" w14:textId="77777777" w:rsidR="00DE2140" w:rsidRDefault="00DE2140" w:rsidP="00D044E3">
                          <w:pPr>
                            <w:ind w:right="-12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A559F07" w14:textId="77777777" w:rsidR="00DE2140" w:rsidRPr="00F10E01" w:rsidRDefault="00DE2140" w:rsidP="00D044E3">
                          <w:pPr>
                            <w:ind w:right="-12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F43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6.2pt;margin-top:-3.6pt;width:197.5pt;height:7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" fillcolor="white [3201]" stroked="f" strokeweight=".5pt">
              <v:textbox>
                <w:txbxContent>
                  <w:p w14:paraId="54BE23EC" w14:textId="7B7F7B9C" w:rsidR="00D044E3" w:rsidRPr="00F10E01" w:rsidRDefault="005414E8" w:rsidP="00AE0708">
                    <w:pPr>
                      <w:spacing w:afterLines="40" w:after="96" w:line="240" w:lineRule="auto"/>
                      <w:jc w:val="right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EJRA </w:t>
                    </w:r>
                    <w:r w:rsidR="00047262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3</w:t>
                    </w:r>
                    <w:r w:rsidR="00334E22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B</w:t>
                    </w:r>
                  </w:p>
                  <w:p w14:paraId="2A3EC4F8" w14:textId="395F432E" w:rsidR="00D044E3" w:rsidRDefault="00F04AD0" w:rsidP="000A0561">
                    <w:pPr>
                      <w:spacing w:afterLines="40" w:after="96" w:line="240" w:lineRule="auto"/>
                      <w:ind w:right="-12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  <w:t>Second or further extension</w:t>
                    </w:r>
                    <w:r w:rsidR="00C2770D" w:rsidRPr="00F21B6C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  <w:t xml:space="preserve"> </w:t>
                    </w:r>
                  </w:p>
                  <w:p w14:paraId="6375FB1C" w14:textId="37BC3CF1" w:rsidR="000A0561" w:rsidRDefault="000A0561" w:rsidP="000A0561">
                    <w:pPr>
                      <w:spacing w:afterLines="40" w:after="96" w:line="240" w:lineRule="auto"/>
                      <w:ind w:right="-12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For completion by </w:t>
                    </w:r>
                    <w:r w:rsidR="0004726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division </w:t>
                    </w:r>
                  </w:p>
                  <w:p w14:paraId="4DA126AD" w14:textId="77777777" w:rsidR="00DE2140" w:rsidRDefault="00DE2140" w:rsidP="00D044E3">
                    <w:pPr>
                      <w:ind w:right="-12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3A559F07" w14:textId="77777777" w:rsidR="00DE2140" w:rsidRPr="00F10E01" w:rsidRDefault="00DE2140" w:rsidP="00D044E3">
                    <w:pPr>
                      <w:ind w:right="-12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153372" w:rsidRPr="009B18B9"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6704" behindDoc="0" locked="1" layoutInCell="1" allowOverlap="0" wp14:anchorId="788D7618" wp14:editId="2E869165">
          <wp:simplePos x="0" y="0"/>
          <wp:positionH relativeFrom="column">
            <wp:posOffset>-6350</wp:posOffset>
          </wp:positionH>
          <wp:positionV relativeFrom="page">
            <wp:posOffset>279400</wp:posOffset>
          </wp:positionV>
          <wp:extent cx="937895" cy="986155"/>
          <wp:effectExtent l="0" t="0" r="0" b="4445"/>
          <wp:wrapSquare wrapText="left"/>
          <wp:docPr id="4" name="Picture 4" descr="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983"/>
                  <a:stretch/>
                </pic:blipFill>
                <pic:spPr bwMode="auto">
                  <a:xfrm>
                    <a:off x="0" y="0"/>
                    <a:ext cx="9378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AD1"/>
    <w:multiLevelType w:val="hybridMultilevel"/>
    <w:tmpl w:val="67FC85B8"/>
    <w:lvl w:ilvl="0" w:tplc="F6441D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90775"/>
    <w:multiLevelType w:val="hybridMultilevel"/>
    <w:tmpl w:val="70FAA3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4A3402"/>
    <w:multiLevelType w:val="hybridMultilevel"/>
    <w:tmpl w:val="38B6F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70297"/>
    <w:multiLevelType w:val="hybridMultilevel"/>
    <w:tmpl w:val="5F1E7F08"/>
    <w:lvl w:ilvl="0" w:tplc="FBFE0C7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C1C84"/>
    <w:multiLevelType w:val="hybridMultilevel"/>
    <w:tmpl w:val="2CCE4852"/>
    <w:lvl w:ilvl="0" w:tplc="DD98BD36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613F7"/>
    <w:multiLevelType w:val="hybridMultilevel"/>
    <w:tmpl w:val="131A2DA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AF170F"/>
    <w:multiLevelType w:val="hybridMultilevel"/>
    <w:tmpl w:val="7FE88F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43"/>
    <w:rsid w:val="000004DB"/>
    <w:rsid w:val="00006B7D"/>
    <w:rsid w:val="00024DE4"/>
    <w:rsid w:val="00025706"/>
    <w:rsid w:val="00025F17"/>
    <w:rsid w:val="00032A2D"/>
    <w:rsid w:val="000439A2"/>
    <w:rsid w:val="000456C1"/>
    <w:rsid w:val="00045FBF"/>
    <w:rsid w:val="00047262"/>
    <w:rsid w:val="000508C9"/>
    <w:rsid w:val="000610B1"/>
    <w:rsid w:val="00066FEC"/>
    <w:rsid w:val="00070215"/>
    <w:rsid w:val="000756BF"/>
    <w:rsid w:val="000762ED"/>
    <w:rsid w:val="00081D7E"/>
    <w:rsid w:val="00084877"/>
    <w:rsid w:val="0009151A"/>
    <w:rsid w:val="000A0561"/>
    <w:rsid w:val="000C1E86"/>
    <w:rsid w:val="000C1F6A"/>
    <w:rsid w:val="000D3255"/>
    <w:rsid w:val="000D5B0B"/>
    <w:rsid w:val="000E665D"/>
    <w:rsid w:val="000F47AD"/>
    <w:rsid w:val="000F70DE"/>
    <w:rsid w:val="00101A36"/>
    <w:rsid w:val="00107B92"/>
    <w:rsid w:val="00115F0E"/>
    <w:rsid w:val="001417EA"/>
    <w:rsid w:val="00143594"/>
    <w:rsid w:val="00144015"/>
    <w:rsid w:val="0014529C"/>
    <w:rsid w:val="00153372"/>
    <w:rsid w:val="001548FC"/>
    <w:rsid w:val="0016245F"/>
    <w:rsid w:val="00163153"/>
    <w:rsid w:val="00163F4B"/>
    <w:rsid w:val="001707E2"/>
    <w:rsid w:val="00182435"/>
    <w:rsid w:val="00193BEF"/>
    <w:rsid w:val="001D1D00"/>
    <w:rsid w:val="001E75B0"/>
    <w:rsid w:val="001F36E8"/>
    <w:rsid w:val="001F4CF4"/>
    <w:rsid w:val="00204168"/>
    <w:rsid w:val="00206CEC"/>
    <w:rsid w:val="0021531C"/>
    <w:rsid w:val="002356AE"/>
    <w:rsid w:val="00253154"/>
    <w:rsid w:val="00253156"/>
    <w:rsid w:val="00254001"/>
    <w:rsid w:val="00260DC5"/>
    <w:rsid w:val="002641AE"/>
    <w:rsid w:val="0026712C"/>
    <w:rsid w:val="00281C3F"/>
    <w:rsid w:val="002D282E"/>
    <w:rsid w:val="002D5C36"/>
    <w:rsid w:val="002D7FF6"/>
    <w:rsid w:val="002F2F0E"/>
    <w:rsid w:val="003036B6"/>
    <w:rsid w:val="00307A3D"/>
    <w:rsid w:val="00323DD1"/>
    <w:rsid w:val="00333B6C"/>
    <w:rsid w:val="00334E22"/>
    <w:rsid w:val="003449F8"/>
    <w:rsid w:val="00347BB1"/>
    <w:rsid w:val="00350672"/>
    <w:rsid w:val="003527D8"/>
    <w:rsid w:val="0036107C"/>
    <w:rsid w:val="003622CE"/>
    <w:rsid w:val="00363248"/>
    <w:rsid w:val="003749E1"/>
    <w:rsid w:val="00376F23"/>
    <w:rsid w:val="003959DB"/>
    <w:rsid w:val="00397825"/>
    <w:rsid w:val="003B6F7F"/>
    <w:rsid w:val="003C12B8"/>
    <w:rsid w:val="003D55E2"/>
    <w:rsid w:val="003E586C"/>
    <w:rsid w:val="003F57CF"/>
    <w:rsid w:val="00413433"/>
    <w:rsid w:val="00423772"/>
    <w:rsid w:val="00432D86"/>
    <w:rsid w:val="0043352D"/>
    <w:rsid w:val="00444D37"/>
    <w:rsid w:val="00467A47"/>
    <w:rsid w:val="00483C51"/>
    <w:rsid w:val="00484032"/>
    <w:rsid w:val="00484526"/>
    <w:rsid w:val="0049159A"/>
    <w:rsid w:val="004D6051"/>
    <w:rsid w:val="004E0E67"/>
    <w:rsid w:val="004F0059"/>
    <w:rsid w:val="004F4643"/>
    <w:rsid w:val="004F47E8"/>
    <w:rsid w:val="004F7283"/>
    <w:rsid w:val="00517B4E"/>
    <w:rsid w:val="005209E9"/>
    <w:rsid w:val="005215D2"/>
    <w:rsid w:val="005226FD"/>
    <w:rsid w:val="00527DEE"/>
    <w:rsid w:val="005414E8"/>
    <w:rsid w:val="00543C72"/>
    <w:rsid w:val="00544515"/>
    <w:rsid w:val="00552ADA"/>
    <w:rsid w:val="00557EEF"/>
    <w:rsid w:val="00567276"/>
    <w:rsid w:val="00576801"/>
    <w:rsid w:val="0058697B"/>
    <w:rsid w:val="00587FB1"/>
    <w:rsid w:val="005A0C4D"/>
    <w:rsid w:val="005B0909"/>
    <w:rsid w:val="005B38FD"/>
    <w:rsid w:val="005B73F4"/>
    <w:rsid w:val="005D05DE"/>
    <w:rsid w:val="005D6BE4"/>
    <w:rsid w:val="005E23C1"/>
    <w:rsid w:val="005E51D1"/>
    <w:rsid w:val="00600853"/>
    <w:rsid w:val="006273B2"/>
    <w:rsid w:val="00634FAF"/>
    <w:rsid w:val="00655349"/>
    <w:rsid w:val="00655EC5"/>
    <w:rsid w:val="0066656E"/>
    <w:rsid w:val="00672DAE"/>
    <w:rsid w:val="00691A7B"/>
    <w:rsid w:val="0069214F"/>
    <w:rsid w:val="00697EE5"/>
    <w:rsid w:val="006A0004"/>
    <w:rsid w:val="006A6150"/>
    <w:rsid w:val="006A786B"/>
    <w:rsid w:val="006B17FF"/>
    <w:rsid w:val="006C48DF"/>
    <w:rsid w:val="006D1949"/>
    <w:rsid w:val="006D2265"/>
    <w:rsid w:val="006F2AAF"/>
    <w:rsid w:val="006F3859"/>
    <w:rsid w:val="006F7AC9"/>
    <w:rsid w:val="00715673"/>
    <w:rsid w:val="007176FE"/>
    <w:rsid w:val="00720A7F"/>
    <w:rsid w:val="00724AD2"/>
    <w:rsid w:val="0072619A"/>
    <w:rsid w:val="007330EC"/>
    <w:rsid w:val="007423C2"/>
    <w:rsid w:val="00753B42"/>
    <w:rsid w:val="00755313"/>
    <w:rsid w:val="00770F39"/>
    <w:rsid w:val="00771159"/>
    <w:rsid w:val="00773086"/>
    <w:rsid w:val="007762EA"/>
    <w:rsid w:val="0078767D"/>
    <w:rsid w:val="007961FF"/>
    <w:rsid w:val="007A11B7"/>
    <w:rsid w:val="007C3056"/>
    <w:rsid w:val="007D386F"/>
    <w:rsid w:val="007D7DDE"/>
    <w:rsid w:val="007E0620"/>
    <w:rsid w:val="00811F8B"/>
    <w:rsid w:val="00822525"/>
    <w:rsid w:val="00844726"/>
    <w:rsid w:val="0086334E"/>
    <w:rsid w:val="008640C5"/>
    <w:rsid w:val="0086532E"/>
    <w:rsid w:val="0086779D"/>
    <w:rsid w:val="008764F1"/>
    <w:rsid w:val="00881F42"/>
    <w:rsid w:val="00886C69"/>
    <w:rsid w:val="008A1ACD"/>
    <w:rsid w:val="008B3606"/>
    <w:rsid w:val="008E40B9"/>
    <w:rsid w:val="008F1C6B"/>
    <w:rsid w:val="009243AC"/>
    <w:rsid w:val="00926626"/>
    <w:rsid w:val="009268EB"/>
    <w:rsid w:val="009269A4"/>
    <w:rsid w:val="00947161"/>
    <w:rsid w:val="00947A89"/>
    <w:rsid w:val="0096095B"/>
    <w:rsid w:val="0096512A"/>
    <w:rsid w:val="00972706"/>
    <w:rsid w:val="009778A0"/>
    <w:rsid w:val="009807EA"/>
    <w:rsid w:val="0098680B"/>
    <w:rsid w:val="00991D32"/>
    <w:rsid w:val="00997F3C"/>
    <w:rsid w:val="009A0589"/>
    <w:rsid w:val="009A12ED"/>
    <w:rsid w:val="009B18B9"/>
    <w:rsid w:val="009E0697"/>
    <w:rsid w:val="009F3770"/>
    <w:rsid w:val="009F396C"/>
    <w:rsid w:val="009F3F88"/>
    <w:rsid w:val="00A179C3"/>
    <w:rsid w:val="00A235EC"/>
    <w:rsid w:val="00A2618E"/>
    <w:rsid w:val="00A33682"/>
    <w:rsid w:val="00A371CB"/>
    <w:rsid w:val="00A425DE"/>
    <w:rsid w:val="00A52FCF"/>
    <w:rsid w:val="00A53ECA"/>
    <w:rsid w:val="00A573DB"/>
    <w:rsid w:val="00A605E1"/>
    <w:rsid w:val="00A66E56"/>
    <w:rsid w:val="00A93121"/>
    <w:rsid w:val="00AA144A"/>
    <w:rsid w:val="00AA1F42"/>
    <w:rsid w:val="00AA305A"/>
    <w:rsid w:val="00AB577C"/>
    <w:rsid w:val="00AC6EC0"/>
    <w:rsid w:val="00AE02B2"/>
    <w:rsid w:val="00AE049F"/>
    <w:rsid w:val="00AE0708"/>
    <w:rsid w:val="00AE148C"/>
    <w:rsid w:val="00AF253E"/>
    <w:rsid w:val="00B21C89"/>
    <w:rsid w:val="00B46C7E"/>
    <w:rsid w:val="00B53CA8"/>
    <w:rsid w:val="00B73F0E"/>
    <w:rsid w:val="00B76270"/>
    <w:rsid w:val="00B81115"/>
    <w:rsid w:val="00B9381D"/>
    <w:rsid w:val="00B979D0"/>
    <w:rsid w:val="00BA56FA"/>
    <w:rsid w:val="00BB54BF"/>
    <w:rsid w:val="00BC4690"/>
    <w:rsid w:val="00BC6681"/>
    <w:rsid w:val="00BC6913"/>
    <w:rsid w:val="00BC69CA"/>
    <w:rsid w:val="00BC7F2E"/>
    <w:rsid w:val="00BD36C9"/>
    <w:rsid w:val="00BE55E5"/>
    <w:rsid w:val="00C11E59"/>
    <w:rsid w:val="00C227CA"/>
    <w:rsid w:val="00C26B63"/>
    <w:rsid w:val="00C274BD"/>
    <w:rsid w:val="00C2770D"/>
    <w:rsid w:val="00C41D0F"/>
    <w:rsid w:val="00C44E3C"/>
    <w:rsid w:val="00C62793"/>
    <w:rsid w:val="00C6389D"/>
    <w:rsid w:val="00C647CC"/>
    <w:rsid w:val="00C8274F"/>
    <w:rsid w:val="00C91536"/>
    <w:rsid w:val="00C91A3F"/>
    <w:rsid w:val="00C96AC5"/>
    <w:rsid w:val="00CA5DCA"/>
    <w:rsid w:val="00CF3D3F"/>
    <w:rsid w:val="00D00204"/>
    <w:rsid w:val="00D002FA"/>
    <w:rsid w:val="00D044E3"/>
    <w:rsid w:val="00D2091C"/>
    <w:rsid w:val="00D23536"/>
    <w:rsid w:val="00D25FD1"/>
    <w:rsid w:val="00D41531"/>
    <w:rsid w:val="00D863E9"/>
    <w:rsid w:val="00D928A6"/>
    <w:rsid w:val="00DA1C13"/>
    <w:rsid w:val="00DA67B1"/>
    <w:rsid w:val="00DB4E74"/>
    <w:rsid w:val="00DC049A"/>
    <w:rsid w:val="00DD54E6"/>
    <w:rsid w:val="00DE2140"/>
    <w:rsid w:val="00DE685A"/>
    <w:rsid w:val="00DE6B9B"/>
    <w:rsid w:val="00DF1BFB"/>
    <w:rsid w:val="00DF3BB5"/>
    <w:rsid w:val="00E002E8"/>
    <w:rsid w:val="00E22113"/>
    <w:rsid w:val="00E244B3"/>
    <w:rsid w:val="00E2459E"/>
    <w:rsid w:val="00E330E1"/>
    <w:rsid w:val="00E34598"/>
    <w:rsid w:val="00E4241F"/>
    <w:rsid w:val="00E46AFD"/>
    <w:rsid w:val="00E51AA5"/>
    <w:rsid w:val="00E55CF8"/>
    <w:rsid w:val="00E5705C"/>
    <w:rsid w:val="00E70D1F"/>
    <w:rsid w:val="00E74CB9"/>
    <w:rsid w:val="00E84950"/>
    <w:rsid w:val="00E85403"/>
    <w:rsid w:val="00ED7E1A"/>
    <w:rsid w:val="00ED7EB0"/>
    <w:rsid w:val="00EE0D4C"/>
    <w:rsid w:val="00EE384F"/>
    <w:rsid w:val="00EF36C0"/>
    <w:rsid w:val="00F01D8A"/>
    <w:rsid w:val="00F04AD0"/>
    <w:rsid w:val="00F20ABD"/>
    <w:rsid w:val="00F21B6C"/>
    <w:rsid w:val="00F350E2"/>
    <w:rsid w:val="00F50D2E"/>
    <w:rsid w:val="00F723E7"/>
    <w:rsid w:val="00F85B46"/>
    <w:rsid w:val="00F9562B"/>
    <w:rsid w:val="00F96471"/>
    <w:rsid w:val="00F9664B"/>
    <w:rsid w:val="00FA1713"/>
    <w:rsid w:val="00FB15E2"/>
    <w:rsid w:val="00FB4715"/>
    <w:rsid w:val="00FC05AF"/>
    <w:rsid w:val="00FD2B52"/>
    <w:rsid w:val="00FD705B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BF77621"/>
  <w15:docId w15:val="{8DB737C6-6A11-44B2-9FA1-AE62998E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43"/>
  </w:style>
  <w:style w:type="paragraph" w:styleId="Footer">
    <w:name w:val="footer"/>
    <w:basedOn w:val="Normal"/>
    <w:link w:val="FooterChar"/>
    <w:uiPriority w:val="99"/>
    <w:unhideWhenUsed/>
    <w:rsid w:val="004F4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43"/>
  </w:style>
  <w:style w:type="character" w:styleId="Hyperlink">
    <w:name w:val="Hyperlink"/>
    <w:basedOn w:val="DefaultParagraphFont"/>
    <w:uiPriority w:val="99"/>
    <w:unhideWhenUsed/>
    <w:rsid w:val="004F46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0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5D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04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000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A12E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244B3"/>
    <w:pPr>
      <w:spacing w:after="0" w:line="240" w:lineRule="auto"/>
    </w:pPr>
    <w:rPr>
      <w:color w:val="0F243E" w:themeColor="text2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44B3"/>
    <w:rPr>
      <w:color w:val="0F243E" w:themeColor="text2" w:themeShade="80"/>
      <w:szCs w:val="21"/>
    </w:rPr>
  </w:style>
  <w:style w:type="character" w:styleId="PlaceholderText">
    <w:name w:val="Placeholder Text"/>
    <w:basedOn w:val="DefaultParagraphFont"/>
    <w:uiPriority w:val="99"/>
    <w:semiHidden/>
    <w:rsid w:val="00947A8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7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7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7C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34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admin.ox.ac.uk/the-ejra" TargetMode="External"/><Relationship Id="rId13" Type="http://schemas.openxmlformats.org/officeDocument/2006/relationships/hyperlink" Target="https://hr.web.ox.ac.uk/the-ejr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r.admin.ox.ac.uk/the-ejr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hr.web.ox.ac.uk/the-ejr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.admin.ox.ac.uk/the-ej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r.admin.ox.ac.uk/the-ejra" TargetMode="External"/><Relationship Id="rId10" Type="http://schemas.openxmlformats.org/officeDocument/2006/relationships/hyperlink" Target="https://hr.admin.ox.ac.uk/the-ejr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r.web.ox.ac.uk/the-ejra" TargetMode="External"/><Relationship Id="rId14" Type="http://schemas.openxmlformats.org/officeDocument/2006/relationships/hyperlink" Target="https://hr.admin.ox.ac.uk/the-ej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6218-F88B-4A35-B77E-A8C0A42F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Tonya Iasisen-Kandola</dc:creator>
  <cp:lastModifiedBy>Anita Paterson</cp:lastModifiedBy>
  <cp:revision>3</cp:revision>
  <cp:lastPrinted>2019-12-13T15:31:00Z</cp:lastPrinted>
  <dcterms:created xsi:type="dcterms:W3CDTF">2025-06-12T11:32:00Z</dcterms:created>
  <dcterms:modified xsi:type="dcterms:W3CDTF">2025-06-12T11:32:00Z</dcterms:modified>
</cp:coreProperties>
</file>